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65E9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B00A1C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0A6E28B" wp14:editId="5D4DB4ED">
            <wp:simplePos x="0" y="0"/>
            <wp:positionH relativeFrom="column">
              <wp:posOffset>-35106</wp:posOffset>
            </wp:positionH>
            <wp:positionV relativeFrom="paragraph">
              <wp:posOffset>7530</wp:posOffset>
            </wp:positionV>
            <wp:extent cx="1585355" cy="545420"/>
            <wp:effectExtent l="0" t="0" r="0" b="7620"/>
            <wp:wrapThrough wrapText="bothSides">
              <wp:wrapPolygon edited="0">
                <wp:start x="1817" y="0"/>
                <wp:lineTo x="260" y="3021"/>
                <wp:lineTo x="0" y="5287"/>
                <wp:lineTo x="0" y="15860"/>
                <wp:lineTo x="6750" y="21147"/>
                <wp:lineTo x="11942" y="21147"/>
                <wp:lineTo x="13240" y="21147"/>
                <wp:lineTo x="16356" y="21147"/>
                <wp:lineTo x="21288" y="15860"/>
                <wp:lineTo x="21288" y="5287"/>
                <wp:lineTo x="16615" y="2266"/>
                <wp:lineTo x="3894" y="0"/>
                <wp:lineTo x="1817" y="0"/>
              </wp:wrapPolygon>
            </wp:wrapThrough>
            <wp:docPr id="4" name="Рисунок 4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355" cy="54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2C22">
        <w:rPr>
          <w:rFonts w:ascii="PF Din Text Cond Pro Light" w:hAnsi="PF Din Text Cond Pro Light"/>
          <w:sz w:val="20"/>
          <w:szCs w:val="20"/>
        </w:rPr>
        <w:t xml:space="preserve">Публичное акционерное общество </w:t>
      </w:r>
    </w:p>
    <w:p w14:paraId="311805A0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 xml:space="preserve"> «Россети Центр и Приволжье»</w:t>
      </w:r>
    </w:p>
    <w:p w14:paraId="019C9023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</w:p>
    <w:p w14:paraId="6E524D5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«Нижновэнерго»</w:t>
      </w:r>
    </w:p>
    <w:p w14:paraId="666E7034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Рождественская ул., д. 33, г. Нижний Новгород, 603950</w:t>
      </w:r>
    </w:p>
    <w:p w14:paraId="35D35FAC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Тел. +7 (831) 431-93-59, факс +7 (831) 431-93-81</w:t>
      </w:r>
    </w:p>
    <w:p w14:paraId="090A08B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14:paraId="60FD86BC" w14:textId="77777777" w:rsidR="00C65F46" w:rsidRPr="00C12C22" w:rsidRDefault="00C65F46" w:rsidP="00C65F46">
      <w:pPr>
        <w:ind w:left="5387"/>
        <w:contextualSpacing/>
        <w:rPr>
          <w:rStyle w:val="a3"/>
          <w:rFonts w:eastAsia="Arial Narrow" w:cs="Arial Narrow"/>
          <w:color w:val="auto"/>
          <w:sz w:val="20"/>
          <w:szCs w:val="20"/>
          <w:lang w:val="en-US"/>
        </w:rPr>
      </w:pPr>
      <w:r w:rsidRPr="00C12C22">
        <w:rPr>
          <w:rFonts w:ascii="PF Din Text Cond Pro Light" w:hAnsi="PF Din Text Cond Pro Light"/>
          <w:sz w:val="20"/>
          <w:szCs w:val="20"/>
          <w:lang w:val="en-US"/>
        </w:rPr>
        <w:t>e-mail:</w:t>
      </w:r>
      <w:r w:rsidRPr="00C12C22">
        <w:rPr>
          <w:rStyle w:val="a3"/>
          <w:rFonts w:eastAsia="Arial Narrow" w:cs="Arial Narrow"/>
          <w:color w:val="auto"/>
          <w:sz w:val="20"/>
          <w:szCs w:val="20"/>
          <w:u w:val="none"/>
          <w:lang w:val="en-US"/>
        </w:rPr>
        <w:t xml:space="preserve"> </w:t>
      </w:r>
      <w:r w:rsidRPr="00C12C22">
        <w:rPr>
          <w:rStyle w:val="a3"/>
          <w:rFonts w:ascii="PF Din Text Cond Pro Light" w:eastAsia="Arial Narrow" w:hAnsi="PF Din Text Cond Pro Light" w:cs="Arial Narrow"/>
          <w:color w:val="auto"/>
          <w:sz w:val="20"/>
          <w:szCs w:val="20"/>
          <w:u w:val="none"/>
          <w:lang w:val="en-US"/>
        </w:rPr>
        <w:t>info@nn.mrsk-cp.ru</w:t>
      </w:r>
      <w:r w:rsidRPr="00C12C22">
        <w:rPr>
          <w:rFonts w:ascii="PF Din Text Cond Pro Light" w:hAnsi="PF Din Text Cond Pro Light"/>
          <w:sz w:val="20"/>
          <w:szCs w:val="20"/>
          <w:lang w:val="en-US"/>
        </w:rPr>
        <w:t xml:space="preserve">, http:// </w:t>
      </w:r>
      <w:hyperlink r:id="rId12" w:history="1">
        <w:r w:rsidRPr="00C12C22">
          <w:rPr>
            <w:rStyle w:val="a3"/>
            <w:rFonts w:ascii="PF Din Text Cond Pro Light" w:eastAsia="Arial Narrow" w:hAnsi="PF Din Text Cond Pro Light" w:cs="Arial Narrow"/>
            <w:color w:val="auto"/>
            <w:sz w:val="20"/>
            <w:szCs w:val="20"/>
            <w:u w:val="none"/>
            <w:lang w:val="en-US"/>
          </w:rPr>
          <w:t>www.mrsk-cp.ru</w:t>
        </w:r>
      </w:hyperlink>
    </w:p>
    <w:p w14:paraId="7926B8DA" w14:textId="77777777" w:rsidR="00C65F46" w:rsidRPr="00C12C22" w:rsidRDefault="00C65F46" w:rsidP="00C65F46">
      <w:pPr>
        <w:contextualSpacing/>
        <w:rPr>
          <w:rFonts w:ascii="PF Din Text Cond Pro Light" w:hAnsi="PF Din Text Cond Pro Light"/>
          <w:sz w:val="20"/>
          <w:szCs w:val="20"/>
        </w:rPr>
      </w:pPr>
      <w:r w:rsidRPr="00B07A8D">
        <w:rPr>
          <w:rFonts w:ascii="PF Din Text Cond Pro Light" w:hAnsi="PF Din Text Cond Pro Ligh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 xml:space="preserve">ОКПО 81296703, ОГРН 1075260020043 </w:t>
      </w:r>
    </w:p>
    <w:p w14:paraId="503637C2" w14:textId="5D8E8C3D" w:rsidR="001841FD" w:rsidRPr="004C4402" w:rsidRDefault="00C65F46" w:rsidP="00C65F46">
      <w:pPr>
        <w:tabs>
          <w:tab w:val="center" w:pos="3617"/>
        </w:tabs>
        <w:jc w:val="center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>ИНН/КПП 5260200603/526002001</w:t>
      </w:r>
    </w:p>
    <w:p w14:paraId="4B05E4D8" w14:textId="77777777" w:rsidR="001841FD" w:rsidRPr="004C4402" w:rsidRDefault="001841FD" w:rsidP="001841FD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64EAA05E" w14:textId="77777777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Приглашение к участию в закупке,</w:t>
      </w:r>
    </w:p>
    <w:p w14:paraId="18171FE0" w14:textId="77777777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проводимой способом «сравнение цен» в электронной форме</w:t>
      </w:r>
    </w:p>
    <w:p w14:paraId="4A2E932A" w14:textId="7F855494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A7166D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ННЭ/3</w:t>
      </w:r>
      <w:r w:rsidR="00442465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A7166D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-03/</w:t>
      </w:r>
      <w:r w:rsidR="00150AD5" w:rsidRPr="00150A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A16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64</w:t>
      </w:r>
      <w:r w:rsidRPr="00150A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</w:t>
      </w:r>
      <w:r w:rsidRPr="00FD5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 </w:t>
      </w:r>
      <w:r w:rsidR="008A16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07.09</w:t>
      </w:r>
      <w:r w:rsidRPr="00FD5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.2026</w:t>
      </w:r>
    </w:p>
    <w:p w14:paraId="101BFBA7" w14:textId="439FA32D" w:rsidR="0026660B" w:rsidRPr="001327F5" w:rsidRDefault="0026660B" w:rsidP="00E329E9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545F6CD1" w14:textId="527A4FB7" w:rsidR="00C65F46" w:rsidRPr="001327F5" w:rsidRDefault="00C65F46" w:rsidP="00DC3DA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0" w:name="_Ref5872916"/>
      <w:bookmarkStart w:id="1" w:name="_Ref168910434"/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Инициатор закупки 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филиал ПАО «Россети Центр и Приволжье» - «Нижновэнерго»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расположенный по адресу: 603950, г. Нижний Новгород, ул. Рождественская, д. 33 от имени заказчика ПАО «Россети Центр и Приволжье» (далее – Заказчик), расположенного по адресу: 603001, г. Нижний Новгород, ул. Рождественская, д. 33, настоящим 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уведомляет о проведении закупки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проводимой способом «сравнение цен»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(далее – Закупка)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приглашает юридических лиц, физических лиц, в том числе индивидуальных предпринимателей (далее –Исполнители), принять участие в процедуре Закупки с целью определения наилучшей заявки и заключения Договора </w:t>
      </w:r>
      <w:r w:rsidR="008A165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</w:t>
      </w:r>
      <w:r w:rsidR="008A1655" w:rsidRPr="008A165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оставк</w:t>
      </w:r>
      <w:r w:rsidR="008A165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</w:t>
      </w:r>
      <w:r w:rsidR="008A1655" w:rsidRPr="008A165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электротехнических материалов в рамках исполнения обязательств по договору об осуществлении технологического присоединения к электрическим сетям АО «ЭСК» № 123/25 от 05.11.2025 (ООО ПСК Вектор) д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ля нужд филиала</w:t>
      </w:r>
      <w:r w:rsidR="00FB0E8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ПАО «Россети Центр и Приволжье» -«Нижновэнерго».</w:t>
      </w:r>
    </w:p>
    <w:p w14:paraId="6BDE6E48" w14:textId="77777777" w:rsidR="00C65F46" w:rsidRPr="001327F5" w:rsidRDefault="00C65F46" w:rsidP="00DC3DAF">
      <w:pPr>
        <w:pStyle w:val="a9"/>
        <w:spacing w:after="0"/>
        <w:ind w:left="1" w:firstLine="567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Приглашение к участию в</w:t>
      </w:r>
      <w:r w:rsidRPr="001327F5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history="1">
        <w:r w:rsidRPr="001327F5">
          <w:rPr>
            <w:color w:val="0000FF"/>
            <w:sz w:val="23"/>
            <w:szCs w:val="23"/>
            <w:u w:val="single"/>
          </w:rPr>
          <w:t>tender.lot-online.ru</w:t>
        </w:r>
      </w:hyperlink>
      <w:r w:rsidRPr="001327F5">
        <w:rPr>
          <w:sz w:val="23"/>
          <w:szCs w:val="23"/>
        </w:rPr>
        <w:t xml:space="preserve"> </w:t>
      </w:r>
      <w:r w:rsidRPr="001327F5">
        <w:rPr>
          <w:sz w:val="23"/>
          <w:szCs w:val="23"/>
          <w:lang w:val="ru-RU"/>
        </w:rPr>
        <w:t xml:space="preserve">(далее - ЭТП) </w:t>
      </w:r>
      <w:r w:rsidRPr="001327F5">
        <w:rPr>
          <w:sz w:val="23"/>
          <w:szCs w:val="23"/>
        </w:rPr>
        <w:t xml:space="preserve">начиная </w:t>
      </w:r>
      <w:r w:rsidRPr="001327F5">
        <w:rPr>
          <w:sz w:val="23"/>
          <w:szCs w:val="23"/>
          <w:lang w:val="ru-RU"/>
        </w:rPr>
        <w:t xml:space="preserve">с </w:t>
      </w:r>
      <w:r w:rsidRPr="001327F5">
        <w:rPr>
          <w:sz w:val="23"/>
          <w:szCs w:val="23"/>
        </w:rPr>
        <w:t xml:space="preserve">даты </w:t>
      </w:r>
      <w:r w:rsidRPr="001327F5">
        <w:rPr>
          <w:sz w:val="23"/>
          <w:szCs w:val="23"/>
          <w:lang w:val="ru-RU"/>
        </w:rPr>
        <w:t>публикации.</w:t>
      </w:r>
    </w:p>
    <w:p w14:paraId="4F39B09F" w14:textId="77777777" w:rsidR="00C65F46" w:rsidRPr="001327F5" w:rsidRDefault="00C65F46" w:rsidP="00DC3DA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7339B653" w14:textId="77777777" w:rsidR="00C65F46" w:rsidRPr="001327F5" w:rsidRDefault="00C65F46" w:rsidP="00DC3DAF">
      <w:pPr>
        <w:pStyle w:val="a7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val="x-none"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57FB247" w14:textId="77777777" w:rsidR="001841FD" w:rsidRPr="001327F5" w:rsidRDefault="001841FD" w:rsidP="00DC3DAF">
      <w:pPr>
        <w:shd w:val="clear" w:color="auto" w:fill="FFFFFF"/>
        <w:tabs>
          <w:tab w:val="left" w:pos="1418"/>
        </w:tabs>
        <w:suppressAutoHyphens/>
        <w:autoSpaceDE w:val="0"/>
        <w:spacing w:after="0"/>
        <w:ind w:left="1" w:right="159"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ab/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Организатор закупки при проведении настоящей закупки применяет нижеуказанные приоритеты, ограничения, запреты, преимущества: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977"/>
        <w:gridCol w:w="1843"/>
        <w:gridCol w:w="3118"/>
      </w:tblGrid>
      <w:tr w:rsidR="000648C0" w:rsidRPr="001327F5" w14:paraId="71A3F584" w14:textId="77777777" w:rsidTr="00DC3DAF">
        <w:trPr>
          <w:trHeight w:val="992"/>
        </w:trPr>
        <w:tc>
          <w:tcPr>
            <w:tcW w:w="2263" w:type="dxa"/>
            <w:shd w:val="clear" w:color="auto" w:fill="auto"/>
          </w:tcPr>
          <w:p w14:paraId="118F7849" w14:textId="77777777" w:rsidR="000648C0" w:rsidRPr="001327F5" w:rsidRDefault="000648C0" w:rsidP="00DC3DAF">
            <w:pPr>
              <w:pStyle w:val="Default"/>
              <w:widowControl w:val="0"/>
              <w:ind w:left="1" w:right="175" w:hanging="1"/>
              <w:jc w:val="center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lastRenderedPageBreak/>
              <w:t>Мера применения национального режима</w:t>
            </w:r>
          </w:p>
        </w:tc>
        <w:tc>
          <w:tcPr>
            <w:tcW w:w="2977" w:type="dxa"/>
            <w:shd w:val="clear" w:color="auto" w:fill="auto"/>
          </w:tcPr>
          <w:p w14:paraId="3D59DF00" w14:textId="77777777" w:rsidR="00DC3DAF" w:rsidRDefault="00DC3DAF" w:rsidP="00DC3DAF">
            <w:pPr>
              <w:pStyle w:val="Default"/>
              <w:widowControl w:val="0"/>
              <w:ind w:left="1" w:right="175" w:hanging="1"/>
              <w:jc w:val="center"/>
              <w:rPr>
                <w:b/>
                <w:color w:val="auto"/>
                <w:sz w:val="23"/>
                <w:szCs w:val="23"/>
              </w:rPr>
            </w:pPr>
          </w:p>
          <w:p w14:paraId="48064FED" w14:textId="38E8282B" w:rsidR="000648C0" w:rsidRPr="001327F5" w:rsidRDefault="000648C0" w:rsidP="00DC3DAF">
            <w:pPr>
              <w:pStyle w:val="Default"/>
              <w:widowControl w:val="0"/>
              <w:ind w:left="1" w:right="175" w:hanging="1"/>
              <w:jc w:val="center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Статус</w:t>
            </w:r>
          </w:p>
        </w:tc>
        <w:tc>
          <w:tcPr>
            <w:tcW w:w="1843" w:type="dxa"/>
            <w:shd w:val="clear" w:color="auto" w:fill="auto"/>
          </w:tcPr>
          <w:p w14:paraId="3BDF65AF" w14:textId="77777777" w:rsidR="00DC3DAF" w:rsidRDefault="00DC3DAF" w:rsidP="00DC3DAF">
            <w:pPr>
              <w:pStyle w:val="Default"/>
              <w:widowControl w:val="0"/>
              <w:ind w:left="1" w:right="175" w:hanging="1"/>
              <w:jc w:val="center"/>
              <w:rPr>
                <w:b/>
                <w:color w:val="auto"/>
                <w:sz w:val="23"/>
                <w:szCs w:val="23"/>
              </w:rPr>
            </w:pPr>
          </w:p>
          <w:p w14:paraId="353514E9" w14:textId="3BCCD3A0" w:rsidR="000648C0" w:rsidRPr="001327F5" w:rsidRDefault="000648C0" w:rsidP="00DC3DAF">
            <w:pPr>
              <w:pStyle w:val="Default"/>
              <w:widowControl w:val="0"/>
              <w:ind w:left="1" w:hanging="1"/>
              <w:jc w:val="center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ОКПД2</w:t>
            </w:r>
          </w:p>
        </w:tc>
        <w:tc>
          <w:tcPr>
            <w:tcW w:w="3118" w:type="dxa"/>
            <w:shd w:val="clear" w:color="auto" w:fill="auto"/>
          </w:tcPr>
          <w:p w14:paraId="113FFADD" w14:textId="77777777" w:rsidR="00DC3DAF" w:rsidRDefault="00DC3DAF" w:rsidP="00DC3DAF">
            <w:pPr>
              <w:pStyle w:val="Default"/>
              <w:widowControl w:val="0"/>
              <w:ind w:left="1" w:right="175" w:hanging="1"/>
              <w:jc w:val="center"/>
              <w:rPr>
                <w:b/>
                <w:color w:val="auto"/>
                <w:sz w:val="23"/>
                <w:szCs w:val="23"/>
              </w:rPr>
            </w:pPr>
          </w:p>
          <w:p w14:paraId="506FF201" w14:textId="044CCC23" w:rsidR="000648C0" w:rsidRPr="001327F5" w:rsidRDefault="000648C0" w:rsidP="00DC3DAF">
            <w:pPr>
              <w:pStyle w:val="Default"/>
              <w:widowControl w:val="0"/>
              <w:ind w:left="1" w:right="175" w:hanging="1"/>
              <w:jc w:val="center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Примечание</w:t>
            </w:r>
          </w:p>
        </w:tc>
      </w:tr>
      <w:tr w:rsidR="005D3AF0" w:rsidRPr="001327F5" w14:paraId="0D0FBE39" w14:textId="77777777" w:rsidTr="00DC3DAF">
        <w:trPr>
          <w:trHeight w:val="438"/>
        </w:trPr>
        <w:tc>
          <w:tcPr>
            <w:tcW w:w="2263" w:type="dxa"/>
            <w:shd w:val="clear" w:color="auto" w:fill="auto"/>
          </w:tcPr>
          <w:p w14:paraId="3A0EAB09" w14:textId="77777777" w:rsidR="005D3AF0" w:rsidRPr="001327F5" w:rsidRDefault="005D3AF0" w:rsidP="00DC3DAF">
            <w:pPr>
              <w:pStyle w:val="Default"/>
              <w:widowControl w:val="0"/>
              <w:ind w:left="1" w:right="36" w:hanging="1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Запрет</w:t>
            </w:r>
          </w:p>
        </w:tc>
        <w:tc>
          <w:tcPr>
            <w:tcW w:w="2977" w:type="dxa"/>
            <w:shd w:val="clear" w:color="auto" w:fill="auto"/>
          </w:tcPr>
          <w:p w14:paraId="5FC44944" w14:textId="6E9EF096" w:rsidR="005D3AF0" w:rsidRPr="001327F5" w:rsidRDefault="00430DB2" w:rsidP="00DC3DAF">
            <w:pPr>
              <w:pStyle w:val="Default"/>
              <w:widowControl w:val="0"/>
              <w:ind w:left="1" w:right="36" w:hanging="1"/>
              <w:jc w:val="center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НЕ </w:t>
            </w:r>
            <w:r w:rsidR="005D3AF0" w:rsidRPr="001327F5">
              <w:rPr>
                <w:color w:val="auto"/>
                <w:sz w:val="23"/>
                <w:szCs w:val="23"/>
              </w:rPr>
              <w:t>УСТАНОВЛЕН</w:t>
            </w:r>
          </w:p>
        </w:tc>
        <w:tc>
          <w:tcPr>
            <w:tcW w:w="1843" w:type="dxa"/>
            <w:shd w:val="clear" w:color="auto" w:fill="auto"/>
          </w:tcPr>
          <w:p w14:paraId="083B9D1C" w14:textId="4B8E8B93" w:rsidR="005D3AF0" w:rsidRPr="001327F5" w:rsidRDefault="005D3AF0" w:rsidP="00DC3DAF">
            <w:pPr>
              <w:pStyle w:val="Default"/>
              <w:widowControl w:val="0"/>
              <w:ind w:left="1" w:right="175" w:firstLine="567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*</w:t>
            </w:r>
          </w:p>
        </w:tc>
        <w:tc>
          <w:tcPr>
            <w:tcW w:w="3118" w:type="dxa"/>
            <w:shd w:val="clear" w:color="auto" w:fill="auto"/>
          </w:tcPr>
          <w:p w14:paraId="7206E1C2" w14:textId="05736578" w:rsidR="005D3AF0" w:rsidRPr="001327F5" w:rsidRDefault="005D3AF0" w:rsidP="00DC3DAF">
            <w:pPr>
              <w:pStyle w:val="Default"/>
              <w:widowControl w:val="0"/>
              <w:ind w:left="1" w:right="175" w:firstLine="567"/>
              <w:rPr>
                <w:color w:val="auto"/>
                <w:sz w:val="23"/>
                <w:szCs w:val="23"/>
              </w:rPr>
            </w:pPr>
          </w:p>
        </w:tc>
      </w:tr>
      <w:tr w:rsidR="005D3AF0" w:rsidRPr="001327F5" w14:paraId="4E7AA6CC" w14:textId="77777777" w:rsidTr="00DC3DAF">
        <w:trPr>
          <w:trHeight w:val="438"/>
        </w:trPr>
        <w:tc>
          <w:tcPr>
            <w:tcW w:w="2263" w:type="dxa"/>
            <w:shd w:val="clear" w:color="auto" w:fill="auto"/>
          </w:tcPr>
          <w:p w14:paraId="69DA354F" w14:textId="43DA7545" w:rsidR="005D3AF0" w:rsidRPr="001327F5" w:rsidRDefault="005D3AF0" w:rsidP="00DC3DAF">
            <w:pPr>
              <w:pStyle w:val="Default"/>
              <w:widowControl w:val="0"/>
              <w:ind w:left="1" w:right="36" w:hanging="1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Ограничение</w:t>
            </w:r>
          </w:p>
        </w:tc>
        <w:tc>
          <w:tcPr>
            <w:tcW w:w="2977" w:type="dxa"/>
            <w:shd w:val="clear" w:color="auto" w:fill="auto"/>
          </w:tcPr>
          <w:p w14:paraId="733C1666" w14:textId="111D84BD" w:rsidR="005D3AF0" w:rsidRPr="001327F5" w:rsidRDefault="005D3AF0" w:rsidP="00DC3DAF">
            <w:pPr>
              <w:pStyle w:val="Default"/>
              <w:widowControl w:val="0"/>
              <w:ind w:left="1" w:right="36" w:hanging="1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УСТАНОВЛЕНО</w:t>
            </w:r>
          </w:p>
        </w:tc>
        <w:tc>
          <w:tcPr>
            <w:tcW w:w="1843" w:type="dxa"/>
            <w:shd w:val="clear" w:color="auto" w:fill="auto"/>
          </w:tcPr>
          <w:p w14:paraId="303237AB" w14:textId="428BBF55" w:rsidR="005D3AF0" w:rsidRPr="001327F5" w:rsidRDefault="005D3AF0" w:rsidP="00DC3DAF">
            <w:pPr>
              <w:pStyle w:val="Default"/>
              <w:widowControl w:val="0"/>
              <w:ind w:left="1" w:right="175" w:firstLine="567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*</w:t>
            </w:r>
          </w:p>
          <w:p w14:paraId="63344D2D" w14:textId="77777777" w:rsidR="005D3AF0" w:rsidRPr="001327F5" w:rsidRDefault="005D3AF0" w:rsidP="00DC3DAF">
            <w:pPr>
              <w:pStyle w:val="Default"/>
              <w:widowControl w:val="0"/>
              <w:ind w:left="1" w:right="175" w:firstLine="567"/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3118" w:type="dxa"/>
            <w:shd w:val="clear" w:color="auto" w:fill="auto"/>
          </w:tcPr>
          <w:p w14:paraId="68819694" w14:textId="77777777" w:rsidR="005D3AF0" w:rsidRPr="001327F5" w:rsidRDefault="005D3AF0" w:rsidP="00DC3DAF">
            <w:pPr>
              <w:pStyle w:val="Default"/>
              <w:widowControl w:val="0"/>
              <w:ind w:left="1" w:right="175" w:firstLine="567"/>
              <w:rPr>
                <w:color w:val="auto"/>
                <w:sz w:val="23"/>
                <w:szCs w:val="23"/>
              </w:rPr>
            </w:pPr>
          </w:p>
        </w:tc>
      </w:tr>
      <w:tr w:rsidR="005D3AF0" w:rsidRPr="001327F5" w14:paraId="7ECEBD2A" w14:textId="77777777" w:rsidTr="00DC3DAF">
        <w:trPr>
          <w:trHeight w:val="438"/>
        </w:trPr>
        <w:tc>
          <w:tcPr>
            <w:tcW w:w="2263" w:type="dxa"/>
            <w:shd w:val="clear" w:color="auto" w:fill="auto"/>
          </w:tcPr>
          <w:p w14:paraId="723A20EC" w14:textId="5244CC25" w:rsidR="005D3AF0" w:rsidRPr="001327F5" w:rsidRDefault="005D3AF0" w:rsidP="00DC3DAF">
            <w:pPr>
              <w:pStyle w:val="Default"/>
              <w:widowControl w:val="0"/>
              <w:ind w:left="1" w:right="36" w:hanging="1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Преимущество</w:t>
            </w:r>
          </w:p>
        </w:tc>
        <w:tc>
          <w:tcPr>
            <w:tcW w:w="2977" w:type="dxa"/>
            <w:shd w:val="clear" w:color="auto" w:fill="auto"/>
          </w:tcPr>
          <w:p w14:paraId="3B0DF2D9" w14:textId="6D346DCE" w:rsidR="005D3AF0" w:rsidRPr="001327F5" w:rsidRDefault="005D3AF0" w:rsidP="00DC3DAF">
            <w:pPr>
              <w:pStyle w:val="Default"/>
              <w:widowControl w:val="0"/>
              <w:ind w:left="1" w:right="36" w:hanging="1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УСТАНОВЛЕНО</w:t>
            </w:r>
          </w:p>
        </w:tc>
        <w:tc>
          <w:tcPr>
            <w:tcW w:w="1843" w:type="dxa"/>
            <w:shd w:val="clear" w:color="auto" w:fill="auto"/>
          </w:tcPr>
          <w:p w14:paraId="212A4514" w14:textId="368D55E7" w:rsidR="005D3AF0" w:rsidRPr="001327F5" w:rsidRDefault="005D3AF0" w:rsidP="00DC3DAF">
            <w:pPr>
              <w:pStyle w:val="Default"/>
              <w:widowControl w:val="0"/>
              <w:ind w:left="1" w:right="175" w:firstLine="567"/>
              <w:jc w:val="center"/>
              <w:rPr>
                <w:sz w:val="23"/>
                <w:szCs w:val="23"/>
              </w:rPr>
            </w:pPr>
            <w:r w:rsidRPr="001327F5">
              <w:rPr>
                <w:sz w:val="23"/>
                <w:szCs w:val="23"/>
              </w:rPr>
              <w:t>*</w:t>
            </w:r>
          </w:p>
        </w:tc>
        <w:tc>
          <w:tcPr>
            <w:tcW w:w="3118" w:type="dxa"/>
            <w:shd w:val="clear" w:color="auto" w:fill="auto"/>
          </w:tcPr>
          <w:p w14:paraId="6DA8C65D" w14:textId="77777777" w:rsidR="005D3AF0" w:rsidRPr="001327F5" w:rsidRDefault="005D3AF0" w:rsidP="00DC3DAF">
            <w:pPr>
              <w:pStyle w:val="Default"/>
              <w:widowControl w:val="0"/>
              <w:ind w:left="1" w:right="175" w:firstLine="567"/>
              <w:rPr>
                <w:color w:val="auto"/>
                <w:sz w:val="23"/>
                <w:szCs w:val="23"/>
              </w:rPr>
            </w:pPr>
          </w:p>
        </w:tc>
      </w:tr>
    </w:tbl>
    <w:p w14:paraId="4847017B" w14:textId="67EE501C" w:rsidR="00B830DB" w:rsidRPr="001327F5" w:rsidRDefault="00B830DB" w:rsidP="00DC3DAF">
      <w:pPr>
        <w:pStyle w:val="Default"/>
        <w:widowControl w:val="0"/>
        <w:ind w:left="1" w:right="175" w:firstLine="567"/>
        <w:jc w:val="both"/>
        <w:rPr>
          <w:color w:val="auto"/>
          <w:sz w:val="23"/>
          <w:szCs w:val="23"/>
        </w:rPr>
      </w:pPr>
      <w:r w:rsidRPr="001327F5">
        <w:rPr>
          <w:color w:val="auto"/>
          <w:sz w:val="23"/>
          <w:szCs w:val="23"/>
        </w:rPr>
        <w:t>* ОКПД2 и Мера применения национального режима указаны в Приложении №1 к Приглашению к участию в закупке – Техническом задании.</w:t>
      </w:r>
    </w:p>
    <w:p w14:paraId="1F78E86F" w14:textId="77777777" w:rsidR="000648C0" w:rsidRPr="001327F5" w:rsidRDefault="000648C0" w:rsidP="00DC3DAF">
      <w:pPr>
        <w:shd w:val="clear" w:color="auto" w:fill="FFFFFF"/>
        <w:tabs>
          <w:tab w:val="left" w:pos="1418"/>
        </w:tabs>
        <w:suppressAutoHyphens/>
        <w:autoSpaceDE w:val="0"/>
        <w:spacing w:after="0"/>
        <w:ind w:left="1" w:right="159"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29EB04FF" w14:textId="77777777" w:rsidR="00C65F46" w:rsidRPr="001327F5" w:rsidRDefault="00C65F46" w:rsidP="00DC3DAF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2" w:name="_Ref5881579"/>
      <w:bookmarkEnd w:id="0"/>
      <w:bookmarkEnd w:id="1"/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требованиям:</w:t>
      </w:r>
    </w:p>
    <w:p w14:paraId="382B85D3" w14:textId="77777777" w:rsidR="00C65F46" w:rsidRPr="001327F5" w:rsidRDefault="00C65F46" w:rsidP="00DC3DAF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1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1121359"/>
      <w:r w:rsidRPr="001327F5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78B9CBA9" w14:textId="77777777" w:rsidR="00C65F46" w:rsidRPr="001327F5" w:rsidRDefault="00C65F46" w:rsidP="00DC3DAF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1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767"/>
      <w:bookmarkStart w:id="5" w:name="_Ref3307810"/>
      <w:r w:rsidRPr="001327F5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4"/>
    </w:p>
    <w:p w14:paraId="0AC714B3" w14:textId="77777777" w:rsidR="00C65F46" w:rsidRPr="001327F5" w:rsidRDefault="00C65F46" w:rsidP="00DC3DAF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1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1327F5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327F5">
        <w:rPr>
          <w:rFonts w:ascii="Times New Roman" w:hAnsi="Times New Roman" w:cs="Times New Roman"/>
          <w:sz w:val="23"/>
          <w:szCs w:val="23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1271C5B6" w14:textId="77777777" w:rsidR="00C65F46" w:rsidRPr="001327F5" w:rsidRDefault="00C65F46" w:rsidP="00DC3DAF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1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1327F5">
        <w:rPr>
          <w:rFonts w:ascii="Times New Roman" w:hAnsi="Times New Roman" w:cs="Times New Roman"/>
          <w:sz w:val="23"/>
          <w:szCs w:val="23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нужд»;</w:t>
      </w:r>
      <w:bookmarkEnd w:id="6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1BA90D0" w14:textId="77777777" w:rsidR="00C65F46" w:rsidRPr="001327F5" w:rsidRDefault="00C65F46" w:rsidP="00DC3DAF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1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7" w:name="_Ref16778349"/>
      <w:r w:rsidRPr="001327F5">
        <w:rPr>
          <w:rFonts w:ascii="Times New Roman" w:hAnsi="Times New Roman" w:cs="Times New Roman"/>
          <w:sz w:val="23"/>
          <w:szCs w:val="23"/>
        </w:rPr>
        <w:t>не должен иметь задолженностей по налоговым и иным платежам в бюджет (Наличие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принято);</w:t>
      </w:r>
      <w:bookmarkEnd w:id="7"/>
    </w:p>
    <w:p w14:paraId="3B00D4F0" w14:textId="64DFDFD3" w:rsidR="00C37171" w:rsidRPr="001327F5" w:rsidRDefault="00BF1AF2" w:rsidP="00DC3DAF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1" w:firstLine="567"/>
        <w:jc w:val="both"/>
        <w:rPr>
          <w:rStyle w:val="ae"/>
          <w:rFonts w:ascii="Times New Roman" w:hAnsi="Times New Roman"/>
          <w:b w:val="0"/>
          <w:bCs w:val="0"/>
          <w:i w:val="0"/>
          <w:iCs w:val="0"/>
          <w:sz w:val="23"/>
          <w:szCs w:val="23"/>
          <w:shd w:val="clear" w:color="auto" w:fill="auto"/>
        </w:rPr>
      </w:pPr>
      <w:r w:rsidRPr="001327F5">
        <w:rPr>
          <w:rFonts w:ascii="Times New Roman" w:hAnsi="Times New Roman" w:cs="Times New Roman"/>
          <w:sz w:val="23"/>
          <w:szCs w:val="23"/>
        </w:rPr>
        <w:t>д</w:t>
      </w:r>
      <w:r w:rsidR="00F07D4B" w:rsidRPr="001327F5">
        <w:rPr>
          <w:rFonts w:ascii="Times New Roman" w:hAnsi="Times New Roman" w:cs="Times New Roman"/>
          <w:sz w:val="23"/>
          <w:szCs w:val="23"/>
        </w:rPr>
        <w:t>ополнительные требования к Участникам, наличию документов, подтверждающих их соответствие требованиям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к</w:t>
      </w:r>
      <w:r w:rsidR="00F07D4B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C81053" w:rsidRPr="001327F5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1327F5">
        <w:rPr>
          <w:rFonts w:ascii="Times New Roman" w:hAnsi="Times New Roman" w:cs="Times New Roman"/>
          <w:sz w:val="23"/>
          <w:szCs w:val="23"/>
        </w:rPr>
        <w:t>ой</w:t>
      </w:r>
      <w:r w:rsidR="00C81053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1327F5">
        <w:rPr>
          <w:rFonts w:ascii="Times New Roman" w:hAnsi="Times New Roman" w:cs="Times New Roman"/>
          <w:sz w:val="23"/>
          <w:szCs w:val="23"/>
        </w:rPr>
        <w:t>продукции</w:t>
      </w:r>
      <w:r w:rsidR="00F07D4B" w:rsidRPr="001327F5">
        <w:rPr>
          <w:rFonts w:ascii="Times New Roman" w:hAnsi="Times New Roman" w:cs="Times New Roman"/>
          <w:sz w:val="23"/>
          <w:szCs w:val="23"/>
        </w:rPr>
        <w:t>, изложены в Приложении №1</w:t>
      </w:r>
      <w:r w:rsidR="000665F4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0665F4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(далее – </w:t>
      </w:r>
      <w:r w:rsidR="000665F4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Требования к закупаемой </w:t>
      </w:r>
      <w:r w:rsidR="007256BF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</w:t>
      </w:r>
      <w:r w:rsidR="000665F4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Приложение №1)</w:t>
      </w:r>
      <w:r w:rsidR="00F07D4B" w:rsidRPr="001327F5">
        <w:rPr>
          <w:rFonts w:ascii="Times New Roman" w:hAnsi="Times New Roman" w:cs="Times New Roman"/>
          <w:sz w:val="23"/>
          <w:szCs w:val="23"/>
        </w:rPr>
        <w:t>. При несоблюдении требований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к </w:t>
      </w:r>
      <w:r w:rsidR="00641692" w:rsidRPr="001327F5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1327F5">
        <w:rPr>
          <w:rFonts w:ascii="Times New Roman" w:hAnsi="Times New Roman" w:cs="Times New Roman"/>
          <w:sz w:val="23"/>
          <w:szCs w:val="23"/>
        </w:rPr>
        <w:t>ой</w:t>
      </w:r>
      <w:r w:rsidR="00641692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1327F5">
        <w:rPr>
          <w:rFonts w:ascii="Times New Roman" w:hAnsi="Times New Roman" w:cs="Times New Roman"/>
          <w:sz w:val="23"/>
          <w:szCs w:val="23"/>
        </w:rPr>
        <w:t>продукции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D4717E" w:rsidRPr="001327F5">
        <w:rPr>
          <w:rFonts w:ascii="Times New Roman" w:hAnsi="Times New Roman" w:cs="Times New Roman"/>
          <w:sz w:val="23"/>
          <w:szCs w:val="23"/>
        </w:rPr>
        <w:t>Инициатор</w:t>
      </w:r>
      <w:r w:rsidR="00F07D4B" w:rsidRPr="001327F5">
        <w:rPr>
          <w:rFonts w:ascii="Times New Roman" w:hAnsi="Times New Roman" w:cs="Times New Roman"/>
          <w:sz w:val="23"/>
          <w:szCs w:val="23"/>
        </w:rPr>
        <w:t xml:space="preserve"> отклонит Заявку Участника.</w:t>
      </w:r>
      <w:bookmarkEnd w:id="2"/>
      <w:r w:rsidR="00751063"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14102F8" w14:textId="77777777" w:rsidR="00C65F46" w:rsidRPr="001327F5" w:rsidRDefault="00C65F46" w:rsidP="00DC3DA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val="x-none" w:eastAsia="ru-RU"/>
        </w:rPr>
        <w:t>Участие в закупке коллективных участников (группы лиц)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</w:p>
    <w:p w14:paraId="461BCEDE" w14:textId="77777777" w:rsidR="00C65F46" w:rsidRPr="001327F5" w:rsidRDefault="00C65F46" w:rsidP="00DC3DAF">
      <w:pPr>
        <w:tabs>
          <w:tab w:val="left" w:pos="7655"/>
        </w:tabs>
        <w:autoSpaceDE w:val="0"/>
        <w:autoSpaceDN w:val="0"/>
        <w:spacing w:after="0" w:line="240" w:lineRule="auto"/>
        <w:ind w:left="1"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33DBEE45" w14:textId="77777777" w:rsidR="00C65F46" w:rsidRPr="001327F5" w:rsidRDefault="00C65F46" w:rsidP="00DC3DAF">
      <w:pPr>
        <w:tabs>
          <w:tab w:val="left" w:pos="7655"/>
        </w:tabs>
        <w:autoSpaceDE w:val="0"/>
        <w:autoSpaceDN w:val="0"/>
        <w:spacing w:after="0" w:line="240" w:lineRule="auto"/>
        <w:ind w:left="1"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lastRenderedPageBreak/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а) – е) пункта 4.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17509BD2" w14:textId="77777777" w:rsidR="00C65F46" w:rsidRPr="001327F5" w:rsidRDefault="00C65F46" w:rsidP="00DC3DAF">
      <w:pPr>
        <w:spacing w:after="0" w:line="240" w:lineRule="auto"/>
        <w:ind w:left="1"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</w:p>
    <w:p w14:paraId="0A767719" w14:textId="77777777" w:rsidR="00C65F46" w:rsidRPr="001327F5" w:rsidRDefault="00C65F46" w:rsidP="00DC3DAF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1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должна включать для каждого коллективного участника все документы, информацию и сведения, указанные в пункте 4 с учетом выполняемых коллективным участником работ/поставок/услуг.  Формы, указанные в п. 10 подготавливаются только лидером коллективного Участника;</w:t>
      </w:r>
    </w:p>
    <w:p w14:paraId="7DC3A935" w14:textId="77777777" w:rsidR="00C65F46" w:rsidRPr="001327F5" w:rsidRDefault="00C65F46" w:rsidP="00DC3DAF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1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подготавливается и подается лидером от своего имени со ссылкой на то, что он представляет интересы коллективного Участника.</w:t>
      </w:r>
    </w:p>
    <w:p w14:paraId="563F601F" w14:textId="77777777" w:rsidR="00C65F46" w:rsidRPr="001327F5" w:rsidRDefault="00C65F46" w:rsidP="00DC3DAF">
      <w:pPr>
        <w:tabs>
          <w:tab w:val="left" w:pos="7655"/>
        </w:tabs>
        <w:spacing w:after="0" w:line="240" w:lineRule="auto"/>
        <w:ind w:left="1"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рассмотрения, по существу.</w:t>
      </w:r>
    </w:p>
    <w:p w14:paraId="5857677E" w14:textId="77777777" w:rsidR="00C65F46" w:rsidRPr="001327F5" w:rsidRDefault="00C65F46" w:rsidP="00DC3DA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сроках, а также описание предмета закупки изложена в Приложении №1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2C2A2BA2" w14:textId="77777777" w:rsidR="00C65F46" w:rsidRPr="001327F5" w:rsidRDefault="00C65F46" w:rsidP="00DC3DAF">
      <w:pPr>
        <w:spacing w:after="0" w:line="240" w:lineRule="auto"/>
        <w:ind w:left="1"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DD06D2E" w14:textId="3157157F" w:rsidR="003E5354" w:rsidRDefault="00564D79" w:rsidP="00DC3DAF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8" w:name="_Ref168492785"/>
    </w:p>
    <w:p w14:paraId="50383B9D" w14:textId="7B6FB472" w:rsidR="005D3AF0" w:rsidRPr="00DC3DAF" w:rsidRDefault="003E5354" w:rsidP="00DC3DAF">
      <w:pPr>
        <w:pStyle w:val="a9"/>
        <w:numPr>
          <w:ilvl w:val="0"/>
          <w:numId w:val="2"/>
        </w:numPr>
        <w:spacing w:after="0"/>
        <w:jc w:val="both"/>
        <w:rPr>
          <w:rFonts w:ascii="Verdana" w:hAnsi="Verdana"/>
          <w:color w:val="1E395B"/>
          <w:sz w:val="17"/>
          <w:szCs w:val="17"/>
        </w:rPr>
      </w:pPr>
      <w:r w:rsidRPr="00DC3DAF">
        <w:rPr>
          <w:sz w:val="23"/>
          <w:szCs w:val="23"/>
        </w:rPr>
        <w:t>Сведения о начальной (максимальной) цене договора</w:t>
      </w:r>
      <w:r w:rsidR="00FB0E88" w:rsidRPr="00DC3DAF">
        <w:rPr>
          <w:sz w:val="23"/>
          <w:szCs w:val="23"/>
        </w:rPr>
        <w:t xml:space="preserve"> </w:t>
      </w:r>
      <w:r w:rsidR="008A1655" w:rsidRPr="008A1655">
        <w:rPr>
          <w:b/>
          <w:sz w:val="23"/>
          <w:szCs w:val="23"/>
        </w:rPr>
        <w:t xml:space="preserve">139 009 </w:t>
      </w:r>
      <w:r w:rsidR="004B4540" w:rsidRPr="00DC3DAF">
        <w:rPr>
          <w:b/>
          <w:sz w:val="23"/>
          <w:szCs w:val="23"/>
        </w:rPr>
        <w:t xml:space="preserve">рублей </w:t>
      </w:r>
      <w:r w:rsidR="008A1655">
        <w:rPr>
          <w:b/>
          <w:sz w:val="23"/>
          <w:szCs w:val="23"/>
          <w:lang w:val="ru-RU"/>
        </w:rPr>
        <w:t>40</w:t>
      </w:r>
      <w:r w:rsidR="004B4540" w:rsidRPr="00DC3DAF">
        <w:rPr>
          <w:b/>
          <w:sz w:val="23"/>
          <w:szCs w:val="23"/>
        </w:rPr>
        <w:t xml:space="preserve"> копеек</w:t>
      </w:r>
      <w:r w:rsidR="004B4540" w:rsidRPr="00DC3DAF">
        <w:rPr>
          <w:sz w:val="23"/>
          <w:szCs w:val="23"/>
        </w:rPr>
        <w:t xml:space="preserve"> </w:t>
      </w:r>
      <w:r w:rsidR="00952347" w:rsidRPr="00DC3DAF">
        <w:rPr>
          <w:sz w:val="23"/>
          <w:szCs w:val="23"/>
        </w:rPr>
        <w:t>РФ,</w:t>
      </w:r>
      <w:r w:rsidR="008206BF" w:rsidRPr="00DC3DAF">
        <w:rPr>
          <w:sz w:val="23"/>
          <w:szCs w:val="23"/>
        </w:rPr>
        <w:t xml:space="preserve"> </w:t>
      </w:r>
      <w:r w:rsidR="00952347" w:rsidRPr="00DC3DAF">
        <w:rPr>
          <w:sz w:val="23"/>
          <w:szCs w:val="23"/>
        </w:rPr>
        <w:t>с учетом НДС</w:t>
      </w:r>
      <w:bookmarkEnd w:id="8"/>
      <w:r w:rsidR="00BB1AC0" w:rsidRPr="00DC3DAF">
        <w:rPr>
          <w:sz w:val="23"/>
          <w:szCs w:val="23"/>
        </w:rPr>
        <w:t>.</w:t>
      </w:r>
      <w:r w:rsidR="005D3AF0" w:rsidRPr="00DC3DAF">
        <w:rPr>
          <w:sz w:val="23"/>
          <w:szCs w:val="23"/>
        </w:rPr>
        <w:t xml:space="preserve"> </w:t>
      </w:r>
    </w:p>
    <w:p w14:paraId="7D9B6D5B" w14:textId="4FB91CE0" w:rsidR="00E651A6" w:rsidRPr="00DC3DAF" w:rsidRDefault="00E651A6" w:rsidP="00DC3DAF">
      <w:pPr>
        <w:pStyle w:val="a7"/>
        <w:spacing w:line="240" w:lineRule="auto"/>
        <w:ind w:left="1" w:firstLine="567"/>
        <w:jc w:val="both"/>
        <w:rPr>
          <w:rFonts w:ascii="Times New Roman" w:eastAsia="Times New Roman" w:hAnsi="Times New Roman"/>
          <w:sz w:val="23"/>
          <w:szCs w:val="23"/>
          <w:lang w:val="x-none" w:eastAsia="ru-RU"/>
        </w:rPr>
      </w:pPr>
      <w:r w:rsidRPr="00DC3DAF">
        <w:rPr>
          <w:rFonts w:ascii="Times New Roman" w:eastAsia="Times New Roman" w:hAnsi="Times New Roman"/>
          <w:sz w:val="23"/>
          <w:szCs w:val="23"/>
          <w:lang w:val="x-none" w:eastAsia="ru-RU"/>
        </w:rPr>
        <w:t xml:space="preserve"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должна соответствовать сумме, указанной в Заявке участника стоимости поставки. </w:t>
      </w:r>
    </w:p>
    <w:p w14:paraId="1175C5D4" w14:textId="77777777" w:rsidR="00C96699" w:rsidRPr="001327F5" w:rsidRDefault="00C96699" w:rsidP="00DC3DAF">
      <w:pPr>
        <w:pStyle w:val="a9"/>
        <w:spacing w:after="0"/>
        <w:ind w:left="1" w:firstLine="567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 </w:t>
      </w:r>
    </w:p>
    <w:p w14:paraId="3F71759B" w14:textId="6AF46D53" w:rsidR="00BA4AFB" w:rsidRPr="001327F5" w:rsidRDefault="00BA4AFB" w:rsidP="00DC3DAF">
      <w:pPr>
        <w:widowControl w:val="0"/>
        <w:tabs>
          <w:tab w:val="left" w:pos="0"/>
          <w:tab w:val="left" w:pos="709"/>
        </w:tabs>
        <w:spacing w:after="0" w:line="264" w:lineRule="auto"/>
        <w:ind w:left="1"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Обоснование начальной (максимальной) цены договора приведено в приложении № 3 к настоящему Приглашению.</w:t>
      </w:r>
    </w:p>
    <w:p w14:paraId="4E1F649C" w14:textId="77777777" w:rsidR="005E2444" w:rsidRPr="001327F5" w:rsidRDefault="00BE2FE8" w:rsidP="00DC3DAF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327F5">
        <w:rPr>
          <w:sz w:val="23"/>
          <w:szCs w:val="23"/>
        </w:rPr>
        <w:t>Заявка</w:t>
      </w:r>
      <w:r w:rsidR="005E2444" w:rsidRPr="001327F5">
        <w:rPr>
          <w:sz w:val="23"/>
          <w:szCs w:val="23"/>
          <w:lang w:val="ru-RU"/>
        </w:rPr>
        <w:t xml:space="preserve">, </w:t>
      </w:r>
      <w:r w:rsidR="005E2444" w:rsidRPr="001327F5">
        <w:rPr>
          <w:sz w:val="23"/>
          <w:szCs w:val="23"/>
        </w:rPr>
        <w:t>подготовленн</w:t>
      </w:r>
      <w:r w:rsidR="005E2444" w:rsidRPr="001327F5">
        <w:rPr>
          <w:sz w:val="23"/>
          <w:szCs w:val="23"/>
          <w:lang w:val="ru-RU"/>
        </w:rPr>
        <w:t>ая</w:t>
      </w:r>
      <w:r w:rsidR="005E2444" w:rsidRPr="001327F5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327F5">
        <w:rPr>
          <w:sz w:val="23"/>
          <w:szCs w:val="23"/>
          <w:lang w:val="ru-RU"/>
        </w:rPr>
        <w:t xml:space="preserve">, </w:t>
      </w:r>
      <w:r w:rsidRPr="001327F5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327F5">
        <w:rPr>
          <w:sz w:val="23"/>
          <w:szCs w:val="23"/>
          <w:lang w:val="ru-RU"/>
        </w:rPr>
        <w:t xml:space="preserve">ЭТП </w:t>
      </w:r>
      <w:r w:rsidR="00982E08" w:rsidRPr="001327F5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4" w:history="1">
        <w:r w:rsidR="005E2444" w:rsidRPr="001327F5">
          <w:rPr>
            <w:rStyle w:val="a3"/>
            <w:sz w:val="23"/>
            <w:szCs w:val="23"/>
          </w:rPr>
          <w:t>https://tender.lot-online.ru</w:t>
        </w:r>
      </w:hyperlink>
      <w:r w:rsidR="005E2444" w:rsidRPr="001327F5">
        <w:rPr>
          <w:color w:val="0000FF"/>
          <w:sz w:val="23"/>
          <w:szCs w:val="23"/>
          <w:u w:val="single"/>
          <w:lang w:val="ru-RU"/>
        </w:rPr>
        <w:t>:</w:t>
      </w:r>
    </w:p>
    <w:p w14:paraId="2563916F" w14:textId="12061D1A" w:rsidR="005E2444" w:rsidRPr="001327F5" w:rsidRDefault="00440307" w:rsidP="00DC3DAF">
      <w:pPr>
        <w:spacing w:after="0" w:line="240" w:lineRule="auto"/>
        <w:ind w:left="1" w:firstLine="567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8A165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07</w:t>
      </w:r>
      <w:r w:rsid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8A165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сентября</w:t>
      </w:r>
      <w:r w:rsidR="00B30D57"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5E2444"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5E2444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77CF2437" w14:textId="3F82A8B0" w:rsidR="005E2444" w:rsidRPr="001327F5" w:rsidRDefault="005E2444" w:rsidP="00DC3DAF">
      <w:pPr>
        <w:spacing w:after="0" w:line="240" w:lineRule="auto"/>
        <w:ind w:left="1" w:firstLine="567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8A165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11 сентября</w:t>
      </w:r>
      <w:r w:rsidR="00A61D09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12:00 (время московское)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1327F5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60AD4A77" w14:textId="086E7775" w:rsidR="00291C31" w:rsidRPr="001327F5" w:rsidRDefault="00B30D57" w:rsidP="00DC3DAF">
      <w:pPr>
        <w:spacing w:after="0" w:line="240" w:lineRule="auto"/>
        <w:ind w:left="1" w:firstLine="567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8A165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16 сентября</w:t>
      </w:r>
      <w:r w:rsidR="007662B8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г.</w:t>
      </w:r>
    </w:p>
    <w:p w14:paraId="730E9410" w14:textId="77777777" w:rsidR="00BE2FE8" w:rsidRPr="001327F5" w:rsidRDefault="00543B37" w:rsidP="00DC3DAF">
      <w:pPr>
        <w:pStyle w:val="a9"/>
        <w:spacing w:after="0"/>
        <w:ind w:left="1" w:firstLine="567"/>
        <w:jc w:val="both"/>
        <w:rPr>
          <w:sz w:val="23"/>
          <w:szCs w:val="23"/>
        </w:rPr>
      </w:pPr>
      <w:r w:rsidRPr="001327F5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327F5">
        <w:rPr>
          <w:sz w:val="23"/>
          <w:szCs w:val="23"/>
          <w:lang w:val="ru-RU"/>
        </w:rPr>
        <w:t xml:space="preserve">. </w:t>
      </w:r>
      <w:r w:rsidR="005E2444" w:rsidRPr="001327F5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327F5">
        <w:rPr>
          <w:sz w:val="23"/>
          <w:szCs w:val="23"/>
          <w:lang w:val="ru-RU"/>
        </w:rPr>
        <w:t>Инициатором</w:t>
      </w:r>
      <w:r w:rsidR="005E2444" w:rsidRPr="001327F5">
        <w:rPr>
          <w:sz w:val="23"/>
          <w:szCs w:val="23"/>
          <w:lang w:val="ru-RU"/>
        </w:rPr>
        <w:t>.</w:t>
      </w:r>
    </w:p>
    <w:p w14:paraId="11532C0B" w14:textId="66FA97E5" w:rsidR="00BE2FE8" w:rsidRPr="001327F5" w:rsidRDefault="005625E7" w:rsidP="00DC3DAF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bookmarkStart w:id="10" w:name="_Ref168910812"/>
      <w:r w:rsidRPr="001327F5">
        <w:rPr>
          <w:sz w:val="23"/>
          <w:szCs w:val="23"/>
        </w:rPr>
        <w:t>Заявка должна быть оформлена по фор</w:t>
      </w:r>
      <w:r w:rsidR="00833EDB" w:rsidRPr="001327F5">
        <w:rPr>
          <w:sz w:val="23"/>
          <w:szCs w:val="23"/>
        </w:rPr>
        <w:t>мам, приведенным в Приложени</w:t>
      </w:r>
      <w:r w:rsidR="00833EDB" w:rsidRPr="001327F5">
        <w:rPr>
          <w:sz w:val="23"/>
          <w:szCs w:val="23"/>
          <w:lang w:val="ru-RU"/>
        </w:rPr>
        <w:t>ях</w:t>
      </w:r>
      <w:r w:rsidR="00833EDB" w:rsidRPr="001327F5">
        <w:rPr>
          <w:sz w:val="23"/>
          <w:szCs w:val="23"/>
        </w:rPr>
        <w:t xml:space="preserve"> №</w:t>
      </w:r>
      <w:r w:rsidR="00833EDB" w:rsidRPr="001327F5">
        <w:rPr>
          <w:sz w:val="23"/>
          <w:szCs w:val="23"/>
          <w:lang w:val="ru-RU"/>
        </w:rPr>
        <w:t xml:space="preserve"> 4, 5</w:t>
      </w:r>
      <w:r w:rsidRPr="001327F5">
        <w:rPr>
          <w:sz w:val="23"/>
          <w:szCs w:val="23"/>
        </w:rPr>
        <w:t xml:space="preserve"> </w:t>
      </w:r>
      <w:r w:rsidR="00BE2FE8" w:rsidRPr="001327F5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327F5">
        <w:rPr>
          <w:sz w:val="23"/>
          <w:szCs w:val="23"/>
          <w:lang w:val="ru-RU"/>
        </w:rPr>
        <w:t>Приглашении</w:t>
      </w:r>
      <w:r w:rsidR="00BE2FE8" w:rsidRPr="001327F5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327F5">
        <w:rPr>
          <w:sz w:val="23"/>
          <w:szCs w:val="23"/>
          <w:lang w:val="ru-RU"/>
        </w:rPr>
        <w:t>.</w:t>
      </w:r>
      <w:bookmarkEnd w:id="10"/>
    </w:p>
    <w:p w14:paraId="3ECD49C9" w14:textId="77777777" w:rsidR="00BE2FE8" w:rsidRPr="001327F5" w:rsidRDefault="00BE2FE8" w:rsidP="00DC3DAF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327F5">
        <w:rPr>
          <w:sz w:val="23"/>
          <w:szCs w:val="23"/>
        </w:rPr>
        <w:lastRenderedPageBreak/>
        <w:t xml:space="preserve">Участник должен подать Заявку на весь </w:t>
      </w:r>
      <w:r w:rsidR="00FF58AE" w:rsidRPr="001327F5">
        <w:rPr>
          <w:sz w:val="23"/>
          <w:szCs w:val="23"/>
        </w:rPr>
        <w:t xml:space="preserve">объем, указанный в </w:t>
      </w:r>
      <w:r w:rsidR="00FF58AE" w:rsidRPr="001327F5">
        <w:rPr>
          <w:sz w:val="23"/>
          <w:szCs w:val="23"/>
          <w:lang w:val="ru-RU"/>
        </w:rPr>
        <w:t>Приложении</w:t>
      </w:r>
      <w:r w:rsidR="00FF58AE" w:rsidRPr="001327F5">
        <w:rPr>
          <w:sz w:val="23"/>
          <w:szCs w:val="23"/>
        </w:rPr>
        <w:t xml:space="preserve"> №</w:t>
      </w:r>
      <w:r w:rsidRPr="001327F5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327F5">
        <w:rPr>
          <w:sz w:val="23"/>
          <w:szCs w:val="23"/>
        </w:rPr>
        <w:t xml:space="preserve"> на часть объема, указанного в </w:t>
      </w:r>
      <w:r w:rsidR="00224D19" w:rsidRPr="001327F5">
        <w:rPr>
          <w:sz w:val="23"/>
          <w:szCs w:val="23"/>
          <w:lang w:val="ru-RU"/>
        </w:rPr>
        <w:t>Приложении</w:t>
      </w:r>
      <w:r w:rsidRPr="001327F5">
        <w:rPr>
          <w:sz w:val="23"/>
          <w:szCs w:val="23"/>
        </w:rPr>
        <w:t xml:space="preserve"> № 1 к настоящему Приглашению</w:t>
      </w:r>
      <w:r w:rsidR="00517D5C" w:rsidRPr="001327F5">
        <w:rPr>
          <w:sz w:val="23"/>
          <w:szCs w:val="23"/>
          <w:lang w:val="ru-RU"/>
        </w:rPr>
        <w:t>.</w:t>
      </w:r>
    </w:p>
    <w:p w14:paraId="649468CD" w14:textId="57D72BB0" w:rsidR="0063727E" w:rsidRPr="001327F5" w:rsidRDefault="0063727E" w:rsidP="00DC3DAF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327F5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1327F5">
        <w:rPr>
          <w:snapToGrid w:val="0"/>
          <w:sz w:val="23"/>
          <w:szCs w:val="23"/>
          <w:lang w:val="ru-RU"/>
        </w:rPr>
        <w:t>,</w:t>
      </w:r>
      <w:r w:rsidRPr="001327F5">
        <w:rPr>
          <w:snapToGrid w:val="0"/>
          <w:sz w:val="23"/>
          <w:szCs w:val="23"/>
        </w:rPr>
        <w:t xml:space="preserve"> по формам, установленным в данном </w:t>
      </w:r>
      <w:r w:rsidRPr="001327F5">
        <w:rPr>
          <w:snapToGrid w:val="0"/>
          <w:sz w:val="23"/>
          <w:szCs w:val="23"/>
          <w:lang w:val="ru-RU"/>
        </w:rPr>
        <w:t xml:space="preserve">Приглашении. </w:t>
      </w:r>
    </w:p>
    <w:p w14:paraId="2C8576F0" w14:textId="77777777" w:rsidR="00564D79" w:rsidRPr="001327F5" w:rsidRDefault="00A42D6F" w:rsidP="00DC3DAF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327F5">
        <w:rPr>
          <w:sz w:val="23"/>
          <w:szCs w:val="23"/>
          <w:lang w:val="ru-RU"/>
        </w:rPr>
        <w:t>Инициатором</w:t>
      </w:r>
      <w:r w:rsidRPr="001327F5">
        <w:rPr>
          <w:sz w:val="23"/>
          <w:szCs w:val="23"/>
        </w:rPr>
        <w:t xml:space="preserve"> с </w:t>
      </w:r>
      <w:r w:rsidR="00543B37" w:rsidRPr="001327F5">
        <w:rPr>
          <w:sz w:val="23"/>
          <w:szCs w:val="23"/>
          <w:lang w:val="ru-RU"/>
        </w:rPr>
        <w:t>ЭТП</w:t>
      </w:r>
      <w:r w:rsidRPr="001327F5">
        <w:rPr>
          <w:sz w:val="23"/>
          <w:szCs w:val="23"/>
        </w:rPr>
        <w:t xml:space="preserve"> Заявке, предоставленной Участником, </w:t>
      </w:r>
      <w:r w:rsidR="00C466DA"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327F5">
        <w:rPr>
          <w:sz w:val="23"/>
          <w:szCs w:val="23"/>
          <w:lang w:val="ru-RU"/>
        </w:rPr>
        <w:t>Инициатором</w:t>
      </w:r>
      <w:r w:rsidRPr="001327F5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327F5">
        <w:rPr>
          <w:sz w:val="23"/>
          <w:szCs w:val="23"/>
        </w:rPr>
        <w:t>.</w:t>
      </w:r>
    </w:p>
    <w:p w14:paraId="146F9F55" w14:textId="77777777" w:rsidR="00BB1AC0" w:rsidRPr="001327F5" w:rsidRDefault="00BB1AC0" w:rsidP="00DC3DAF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bookmarkStart w:id="11" w:name="_Ref469994328"/>
      <w:r w:rsidRPr="001327F5">
        <w:rPr>
          <w:sz w:val="23"/>
          <w:szCs w:val="23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3CF787EC" w14:textId="5E6F4506" w:rsidR="00A778D1" w:rsidRPr="001327F5" w:rsidRDefault="00BB1AC0" w:rsidP="00DC3DAF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327F5">
        <w:rPr>
          <w:sz w:val="23"/>
          <w:szCs w:val="23"/>
          <w:lang w:val="ru-RU"/>
        </w:rPr>
        <w:t>Организатор</w:t>
      </w:r>
      <w:r w:rsidR="00A778D1" w:rsidRPr="001327F5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327F5">
        <w:rPr>
          <w:sz w:val="23"/>
          <w:szCs w:val="23"/>
          <w:lang w:val="ru-RU"/>
        </w:rPr>
        <w:t>Приглашение,</w:t>
      </w:r>
      <w:r w:rsidR="00A778D1" w:rsidRPr="001327F5">
        <w:rPr>
          <w:sz w:val="23"/>
          <w:szCs w:val="23"/>
        </w:rPr>
        <w:t xml:space="preserve"> </w:t>
      </w:r>
      <w:r w:rsidR="00A778D1" w:rsidRPr="001327F5">
        <w:rPr>
          <w:sz w:val="23"/>
          <w:szCs w:val="23"/>
          <w:lang w:val="ru-RU"/>
        </w:rPr>
        <w:t>так</w:t>
      </w:r>
      <w:r w:rsidR="00533016" w:rsidRPr="001327F5">
        <w:rPr>
          <w:iCs/>
          <w:sz w:val="23"/>
          <w:szCs w:val="23"/>
        </w:rPr>
        <w:t xml:space="preserve"> же </w:t>
      </w:r>
      <w:r w:rsidR="00533016" w:rsidRPr="001327F5">
        <w:rPr>
          <w:iCs/>
          <w:sz w:val="23"/>
          <w:szCs w:val="23"/>
          <w:lang w:val="ru-RU"/>
        </w:rPr>
        <w:t>Инициатор</w:t>
      </w:r>
      <w:r w:rsidR="00A778D1" w:rsidRPr="001327F5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327F5">
        <w:rPr>
          <w:sz w:val="23"/>
          <w:szCs w:val="23"/>
        </w:rPr>
        <w:t>признанию закупки несостоявшейся</w:t>
      </w:r>
      <w:r w:rsidR="00A778D1" w:rsidRPr="001327F5">
        <w:rPr>
          <w:iCs/>
          <w:sz w:val="23"/>
          <w:szCs w:val="23"/>
        </w:rPr>
        <w:t xml:space="preserve">. </w:t>
      </w:r>
      <w:r w:rsidR="00A778D1" w:rsidRPr="001327F5">
        <w:rPr>
          <w:sz w:val="23"/>
          <w:szCs w:val="23"/>
        </w:rPr>
        <w:t xml:space="preserve">Все Участники, оформившие свое участие </w:t>
      </w:r>
      <w:r w:rsidR="00A778D1" w:rsidRPr="001327F5">
        <w:rPr>
          <w:sz w:val="23"/>
          <w:szCs w:val="23"/>
          <w:lang w:val="ru-RU"/>
        </w:rPr>
        <w:t>в закупке</w:t>
      </w:r>
      <w:r w:rsidR="00A778D1" w:rsidRPr="001327F5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327F5">
        <w:rPr>
          <w:sz w:val="23"/>
          <w:szCs w:val="23"/>
          <w:lang w:val="ru-RU"/>
        </w:rPr>
        <w:t>ЭТП</w:t>
      </w:r>
      <w:r w:rsidR="00A778D1" w:rsidRPr="001327F5">
        <w:rPr>
          <w:sz w:val="23"/>
          <w:szCs w:val="23"/>
        </w:rPr>
        <w:t>.</w:t>
      </w:r>
      <w:bookmarkEnd w:id="11"/>
    </w:p>
    <w:p w14:paraId="6969A6C8" w14:textId="2D88AC0C" w:rsidR="00833EDB" w:rsidRPr="001327F5" w:rsidRDefault="00403EB6" w:rsidP="00DC3DAF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 xml:space="preserve">Заказчик </w:t>
      </w:r>
      <w:r w:rsidR="00564D79" w:rsidRPr="001327F5">
        <w:rPr>
          <w:sz w:val="23"/>
          <w:szCs w:val="23"/>
          <w:lang w:val="ru-RU"/>
        </w:rPr>
        <w:t xml:space="preserve">закупки </w:t>
      </w:r>
      <w:r w:rsidR="00564D79" w:rsidRPr="001327F5">
        <w:rPr>
          <w:sz w:val="23"/>
          <w:szCs w:val="23"/>
        </w:rPr>
        <w:t>вправе отказаться от</w:t>
      </w:r>
      <w:r w:rsidR="00564D79" w:rsidRPr="001327F5">
        <w:rPr>
          <w:sz w:val="23"/>
          <w:szCs w:val="23"/>
          <w:lang w:val="ru-RU"/>
        </w:rPr>
        <w:t xml:space="preserve"> ее</w:t>
      </w:r>
      <w:r w:rsidR="00564D79" w:rsidRPr="001327F5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BB1AC0" w:rsidRPr="001327F5">
        <w:rPr>
          <w:sz w:val="23"/>
          <w:szCs w:val="23"/>
          <w:lang w:val="ru-RU"/>
        </w:rPr>
        <w:t>Организатор</w:t>
      </w:r>
      <w:r w:rsidR="00564D79" w:rsidRPr="001327F5">
        <w:rPr>
          <w:sz w:val="23"/>
          <w:szCs w:val="23"/>
        </w:rPr>
        <w:t xml:space="preserve"> </w:t>
      </w:r>
      <w:r w:rsidR="00564D79" w:rsidRPr="001327F5">
        <w:rPr>
          <w:sz w:val="23"/>
          <w:szCs w:val="23"/>
          <w:lang w:val="ru-RU"/>
        </w:rPr>
        <w:t>закупки</w:t>
      </w:r>
      <w:r w:rsidR="00564D79" w:rsidRPr="001327F5">
        <w:rPr>
          <w:sz w:val="23"/>
          <w:szCs w:val="23"/>
        </w:rPr>
        <w:t xml:space="preserve"> оставляет за собой право уведомить </w:t>
      </w:r>
      <w:r w:rsidR="00564D79" w:rsidRPr="001327F5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327F5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4D4A91" w:rsidRPr="001327F5">
        <w:rPr>
          <w:sz w:val="23"/>
          <w:szCs w:val="23"/>
          <w:lang w:val="ru-RU"/>
        </w:rPr>
        <w:t>.</w:t>
      </w:r>
    </w:p>
    <w:p w14:paraId="25F23860" w14:textId="10270CFC" w:rsidR="00BB1AC0" w:rsidRPr="001327F5" w:rsidRDefault="00BB1AC0" w:rsidP="00DC3DAF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 xml:space="preserve">Заявки участников рассматриваются </w:t>
      </w:r>
      <w:r w:rsidR="00A236D9" w:rsidRPr="001327F5">
        <w:rPr>
          <w:rFonts w:ascii="Times New Roman" w:eastAsia="Times New Roman" w:hAnsi="Times New Roman"/>
          <w:sz w:val="23"/>
          <w:szCs w:val="23"/>
          <w:lang w:eastAsia="ru-RU"/>
        </w:rPr>
        <w:t>на соответствие требованиям</w:t>
      </w: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, установленными в данном Приглашении, на основании представленных в составе заявок информации и документов, а также иных источников информации (предусмотренные законодательством Российской Федерации, в том числе официальных сайтов государственных органов, организаций в сети Интернет).</w:t>
      </w:r>
    </w:p>
    <w:p w14:paraId="6EA64BCF" w14:textId="77777777" w:rsidR="002C45C1" w:rsidRPr="001327F5" w:rsidRDefault="002C45C1" w:rsidP="00DC3DAF">
      <w:pPr>
        <w:pStyle w:val="a7"/>
        <w:numPr>
          <w:ilvl w:val="0"/>
          <w:numId w:val="2"/>
        </w:numPr>
        <w:tabs>
          <w:tab w:val="num" w:pos="1287"/>
        </w:tabs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Заказчик закупки отклоняет заявку участника в случаях, если:</w:t>
      </w:r>
    </w:p>
    <w:p w14:paraId="7CB725FA" w14:textId="77777777" w:rsidR="002C45C1" w:rsidRPr="001327F5" w:rsidRDefault="002C45C1" w:rsidP="00DC3DAF">
      <w:pPr>
        <w:numPr>
          <w:ilvl w:val="0"/>
          <w:numId w:val="41"/>
        </w:numPr>
        <w:spacing w:after="0" w:line="240" w:lineRule="auto"/>
        <w:ind w:left="1"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не соответствует требованиям к участнику закупки, установленным в Приглашении к участию в закупке; </w:t>
      </w:r>
    </w:p>
    <w:p w14:paraId="1938E9AC" w14:textId="77777777" w:rsidR="002C45C1" w:rsidRPr="001327F5" w:rsidRDefault="002C45C1" w:rsidP="00DC3DAF">
      <w:pPr>
        <w:numPr>
          <w:ilvl w:val="0"/>
          <w:numId w:val="41"/>
        </w:numPr>
        <w:spacing w:after="0" w:line="240" w:lineRule="auto"/>
        <w:ind w:left="1"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участника не соответствует требованиям, установленным в Приглашении к участию в закупке, в том числе к продукции, форме, составу, порядку оформления необходимых сведений и документов, а также в случае если подана на отдельные позиции или часть объема по какой-либо из позиций закупаемого в соответствии с Техническим заданием;</w:t>
      </w:r>
    </w:p>
    <w:p w14:paraId="37693D15" w14:textId="77777777" w:rsidR="002C45C1" w:rsidRPr="001327F5" w:rsidRDefault="002C45C1" w:rsidP="00DC3DAF">
      <w:pPr>
        <w:numPr>
          <w:ilvl w:val="0"/>
          <w:numId w:val="41"/>
        </w:numPr>
        <w:spacing w:after="0" w:line="240" w:lineRule="auto"/>
        <w:ind w:left="1"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закупке;</w:t>
      </w:r>
    </w:p>
    <w:p w14:paraId="5B59210C" w14:textId="77777777" w:rsidR="002C45C1" w:rsidRPr="001327F5" w:rsidRDefault="002C45C1" w:rsidP="00DC3DAF">
      <w:pPr>
        <w:numPr>
          <w:ilvl w:val="0"/>
          <w:numId w:val="41"/>
        </w:numPr>
        <w:spacing w:after="0" w:line="240" w:lineRule="auto"/>
        <w:ind w:left="1"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14:paraId="0555C213" w14:textId="77777777" w:rsidR="002C45C1" w:rsidRPr="001327F5" w:rsidRDefault="002C45C1" w:rsidP="00DC3DAF">
      <w:pPr>
        <w:numPr>
          <w:ilvl w:val="0"/>
          <w:numId w:val="41"/>
        </w:numPr>
        <w:spacing w:after="0" w:line="240" w:lineRule="auto"/>
        <w:ind w:left="1"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цена, предложенная Участником, превышает установленную начальную (максимальную) цену Договора (п. 8), а также отдельных стоимостных позиций (например, единичных расценок, отдельных стоимостных позиций, которые использовались в рамках формирования начальной (максимальной) цены договора);</w:t>
      </w:r>
    </w:p>
    <w:p w14:paraId="4602F7EB" w14:textId="77777777" w:rsidR="002C45C1" w:rsidRPr="001327F5" w:rsidRDefault="002C45C1" w:rsidP="00DC3DAF">
      <w:pPr>
        <w:numPr>
          <w:ilvl w:val="0"/>
          <w:numId w:val="41"/>
        </w:numPr>
        <w:spacing w:after="0" w:line="240" w:lineRule="auto"/>
        <w:ind w:left="1"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Запрет, в отношении поставляемого товара; </w:t>
      </w:r>
    </w:p>
    <w:p w14:paraId="7AEDC1DE" w14:textId="77777777" w:rsidR="002C45C1" w:rsidRPr="001327F5" w:rsidRDefault="002C45C1" w:rsidP="00DC3DAF">
      <w:pPr>
        <w:numPr>
          <w:ilvl w:val="0"/>
          <w:numId w:val="41"/>
        </w:numPr>
        <w:spacing w:after="0" w:line="240" w:lineRule="auto"/>
        <w:ind w:left="1"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Ограничение, в отношении поставляемого товара, при условии, что подана и по результатам рассмотрения признана соответствующей требованиям Приглашения к участию в закупке заявка, содержащая предложение о поставке товара российского происхождения либо происхождения из стран ЕАЭС (кроме Российской Федерации). </w:t>
      </w:r>
    </w:p>
    <w:p w14:paraId="1ED610E6" w14:textId="32BE8EA4" w:rsidR="00BB1AC0" w:rsidRPr="001327F5" w:rsidRDefault="002C45C1" w:rsidP="00DC3DAF">
      <w:pPr>
        <w:pStyle w:val="a9"/>
        <w:numPr>
          <w:ilvl w:val="0"/>
          <w:numId w:val="2"/>
        </w:numPr>
        <w:tabs>
          <w:tab w:val="num" w:pos="1287"/>
        </w:tabs>
        <w:spacing w:after="0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</w:rPr>
        <w:lastRenderedPageBreak/>
        <w:t xml:space="preserve">Инициатор сравнения цен проводит ранжирование </w:t>
      </w:r>
      <w:r w:rsidRPr="001327F5">
        <w:rPr>
          <w:sz w:val="23"/>
          <w:szCs w:val="23"/>
          <w:lang w:val="ru-RU"/>
        </w:rPr>
        <w:t xml:space="preserve">соответствующих требованиям Приглашения к участию закупки </w:t>
      </w:r>
      <w:r w:rsidRPr="001327F5">
        <w:rPr>
          <w:sz w:val="23"/>
          <w:szCs w:val="23"/>
        </w:rPr>
        <w:t xml:space="preserve">Заявок по степени предпочтительности для Заказчика исходя из цены Заявки </w:t>
      </w:r>
      <w:r w:rsidRPr="001327F5">
        <w:rPr>
          <w:sz w:val="23"/>
          <w:szCs w:val="23"/>
          <w:lang w:val="ru-RU"/>
        </w:rPr>
        <w:t xml:space="preserve">с </w:t>
      </w:r>
      <w:r w:rsidRPr="001327F5">
        <w:rPr>
          <w:sz w:val="23"/>
          <w:szCs w:val="23"/>
        </w:rPr>
        <w:t xml:space="preserve">НДС с учетом соблюдения требований по Предоставлению национального режима в соответствии с Постановлением правительства РФ №1875 (соответствующие требования приведены в разделе 3 настоящего Приглашения). При оценке заявок Участников </w:t>
      </w:r>
      <w:r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исходит из того, что предложенная Участником цена договора либо цена единицы работ</w:t>
      </w:r>
      <w:r w:rsidRPr="001327F5">
        <w:rPr>
          <w:sz w:val="23"/>
          <w:szCs w:val="23"/>
          <w:lang w:val="ru-RU"/>
        </w:rPr>
        <w:t>ы</w:t>
      </w:r>
      <w:r w:rsidRPr="001327F5">
        <w:rPr>
          <w:sz w:val="23"/>
          <w:szCs w:val="23"/>
        </w:rPr>
        <w:t xml:space="preserve">, услуги, содержит все расходы Участника, включая, </w:t>
      </w:r>
      <w:r w:rsidRPr="001327F5">
        <w:rPr>
          <w:sz w:val="23"/>
          <w:szCs w:val="23"/>
          <w:lang w:val="ru-RU"/>
        </w:rPr>
        <w:t>все затраты, накладные расходы, налоги, пошлины, таможенные платежи, страхование и прочие сборы, которые подрядчик (исполнитель) должен оплачивать в соответствии с условиями договора или на иных основаниях, предусмотренном требованиями Технического задания</w:t>
      </w:r>
      <w:r w:rsidRPr="001327F5">
        <w:rPr>
          <w:sz w:val="23"/>
          <w:szCs w:val="23"/>
        </w:rPr>
        <w:t>.</w:t>
      </w:r>
      <w:r w:rsidR="00BB1AC0" w:rsidRPr="001327F5">
        <w:rPr>
          <w:sz w:val="23"/>
          <w:szCs w:val="23"/>
          <w:lang w:val="ru-RU"/>
        </w:rPr>
        <w:t xml:space="preserve"> </w:t>
      </w:r>
    </w:p>
    <w:p w14:paraId="541DB19A" w14:textId="77777777" w:rsidR="00564D79" w:rsidRPr="001327F5" w:rsidRDefault="00564D79" w:rsidP="00DC3DAF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Договор по результатам Закупки между Заказчиком и </w:t>
      </w:r>
      <w:r w:rsidRPr="001327F5">
        <w:rPr>
          <w:bCs/>
          <w:iCs/>
          <w:sz w:val="23"/>
          <w:szCs w:val="23"/>
        </w:rPr>
        <w:t>Исполнителем</w:t>
      </w:r>
      <w:r w:rsidRPr="001327F5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327F5">
        <w:rPr>
          <w:sz w:val="23"/>
          <w:szCs w:val="23"/>
          <w:lang w:val="ru-RU"/>
        </w:rPr>
        <w:t>закупки</w:t>
      </w:r>
      <w:r w:rsidRPr="001327F5">
        <w:rPr>
          <w:sz w:val="23"/>
          <w:szCs w:val="23"/>
        </w:rPr>
        <w:t>.</w:t>
      </w:r>
    </w:p>
    <w:p w14:paraId="123332EC" w14:textId="463687C7" w:rsidR="00564D79" w:rsidRPr="001327F5" w:rsidRDefault="007C4AF4" w:rsidP="00DC3DAF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Контактное лицо Заказчика/</w:t>
      </w:r>
      <w:r w:rsidR="00B24F54" w:rsidRPr="001327F5">
        <w:rPr>
          <w:sz w:val="23"/>
          <w:szCs w:val="23"/>
          <w:lang w:val="ru-RU"/>
        </w:rPr>
        <w:t>Инициатора</w:t>
      </w:r>
      <w:r w:rsidR="00564D79" w:rsidRPr="001327F5">
        <w:rPr>
          <w:sz w:val="23"/>
          <w:szCs w:val="23"/>
          <w:lang w:val="ru-RU"/>
        </w:rPr>
        <w:t>:</w:t>
      </w:r>
      <w:r w:rsidRPr="001327F5">
        <w:rPr>
          <w:sz w:val="23"/>
          <w:szCs w:val="23"/>
          <w:lang w:val="ru-RU"/>
        </w:rPr>
        <w:t xml:space="preserve"> </w:t>
      </w:r>
      <w:r w:rsidR="005302A2" w:rsidRPr="001327F5">
        <w:rPr>
          <w:sz w:val="23"/>
          <w:szCs w:val="23"/>
          <w:lang w:val="ru-RU"/>
        </w:rPr>
        <w:t>Корьевщикова Елена Александровна</w:t>
      </w:r>
      <w:r w:rsidR="00200F05" w:rsidRPr="001327F5">
        <w:rPr>
          <w:sz w:val="23"/>
          <w:szCs w:val="23"/>
          <w:lang w:val="ru-RU"/>
        </w:rPr>
        <w:t>, контактный телефон: 8(831)431-74-00, вн: 2053, адрес электронной почты: Vyazova.AP@nn.mrsk-cp.ru.</w:t>
      </w:r>
    </w:p>
    <w:p w14:paraId="51353045" w14:textId="77777777" w:rsidR="00F61853" w:rsidRPr="001327F5" w:rsidRDefault="00564D79" w:rsidP="00DC3DAF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089AB2D" w14:textId="77777777" w:rsidR="00F61853" w:rsidRPr="001327F5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</w:p>
    <w:p w14:paraId="3C78843C" w14:textId="77777777" w:rsidR="00564D79" w:rsidRPr="001327F5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1327F5">
        <w:rPr>
          <w:sz w:val="23"/>
          <w:szCs w:val="23"/>
        </w:rPr>
        <w:t>Приложения:</w:t>
      </w:r>
    </w:p>
    <w:p w14:paraId="1549296C" w14:textId="4E1825B5" w:rsidR="00833EDB" w:rsidRPr="001327F5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1 - Тр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ебования к закупаемой </w:t>
      </w:r>
      <w:r w:rsidR="00020E75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продукции, Техническое задание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B2EC2B1" w14:textId="77777777" w:rsidR="00833EDB" w:rsidRPr="001327F5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2 - Проект договора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239CEAF2" w14:textId="4BF009DE" w:rsidR="00833EDB" w:rsidRPr="001327F5" w:rsidRDefault="00833EDB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3 - Обоснование начальной (максимальной) цены договора.</w:t>
      </w:r>
    </w:p>
    <w:p w14:paraId="4F391205" w14:textId="1102A0C3" w:rsidR="007C4AF4" w:rsidRPr="001327F5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4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Форма </w:t>
      </w:r>
      <w:r w:rsidR="00E04551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5B7522FB" w14:textId="5F3A7DB2" w:rsidR="00B07A8D" w:rsidRPr="001327F5" w:rsidRDefault="00833EDB" w:rsidP="00B07A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5</w:t>
      </w:r>
      <w:r w:rsidR="00B07A8D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37CBD6DE" w14:textId="77777777" w:rsidR="00FF5DD8" w:rsidRPr="001327F5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21FEDAC4" w14:textId="77777777" w:rsidR="00FF5DD8" w:rsidRPr="001327F5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491B5C0E" w14:textId="5D79F914" w:rsidR="00FF5DD8" w:rsidRPr="001327F5" w:rsidRDefault="00FF5DD8" w:rsidP="005302A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4EFA4D6E" w14:textId="286A5DB0" w:rsidR="00A42D6F" w:rsidRDefault="00A42D6F" w:rsidP="00300247">
      <w:pPr>
        <w:autoSpaceDE w:val="0"/>
        <w:autoSpaceDN w:val="0"/>
        <w:spacing w:after="0" w:line="240" w:lineRule="auto"/>
        <w:jc w:val="center"/>
      </w:pPr>
    </w:p>
    <w:p w14:paraId="0DD9D6C8" w14:textId="4C76216C" w:rsidR="00DA4E06" w:rsidRPr="00E2497E" w:rsidRDefault="00DA4E06" w:rsidP="00300247">
      <w:pPr>
        <w:jc w:val="center"/>
        <w:rPr>
          <w:rFonts w:ascii="Times New Roman" w:hAnsi="Times New Roman" w:cs="Times New Roman"/>
          <w:sz w:val="23"/>
          <w:szCs w:val="23"/>
        </w:rPr>
        <w:sectPr w:rsidR="00DA4E06" w:rsidRPr="00E2497E" w:rsidSect="005D3AF0">
          <w:pgSz w:w="11906" w:h="16838"/>
          <w:pgMar w:top="678" w:right="566" w:bottom="284" w:left="993" w:header="227" w:footer="227" w:gutter="0"/>
          <w:cols w:space="708"/>
          <w:docGrid w:linePitch="360"/>
        </w:sectPr>
      </w:pPr>
      <w:bookmarkStart w:id="12" w:name="_GoBack"/>
      <w:bookmarkEnd w:id="12"/>
    </w:p>
    <w:p w14:paraId="79116209" w14:textId="77777777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13854F88" w14:textId="76CD7592" w:rsidR="00564D79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7C48C81A" w14:textId="1DE5D3AE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5163" w:type="dxa"/>
        <w:jc w:val="center"/>
        <w:tblLayout w:type="fixed"/>
        <w:tblLook w:val="04A0" w:firstRow="1" w:lastRow="0" w:firstColumn="1" w:lastColumn="0" w:noHBand="0" w:noVBand="1"/>
      </w:tblPr>
      <w:tblGrid>
        <w:gridCol w:w="707"/>
        <w:gridCol w:w="992"/>
        <w:gridCol w:w="5963"/>
        <w:gridCol w:w="236"/>
        <w:gridCol w:w="320"/>
        <w:gridCol w:w="1756"/>
        <w:gridCol w:w="654"/>
        <w:gridCol w:w="1596"/>
        <w:gridCol w:w="2939"/>
      </w:tblGrid>
      <w:tr w:rsidR="008A1655" w:rsidRPr="00794271" w14:paraId="360B08FB" w14:textId="77777777" w:rsidTr="00370725">
        <w:trPr>
          <w:trHeight w:val="360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F702DF9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/>
          </w:tcPr>
          <w:p w14:paraId="2DA05D4F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4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C286DD9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информация о закупке</w:t>
            </w:r>
          </w:p>
        </w:tc>
      </w:tr>
      <w:tr w:rsidR="008A1655" w:rsidRPr="00794271" w14:paraId="1629ACC4" w14:textId="77777777" w:rsidTr="00370725">
        <w:trPr>
          <w:trHeight w:val="170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556E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75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4B69" w14:textId="77777777" w:rsidR="008A1655" w:rsidRPr="008A1655" w:rsidRDefault="008A1655" w:rsidP="0037072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Лота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0FA494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402A</w:t>
            </w:r>
          </w:p>
        </w:tc>
      </w:tr>
      <w:tr w:rsidR="008A1655" w:rsidRPr="00794271" w14:paraId="2CA85CBE" w14:textId="77777777" w:rsidTr="00370725">
        <w:trPr>
          <w:trHeight w:val="396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9D5D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75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E189" w14:textId="77777777" w:rsidR="008A1655" w:rsidRPr="008A1655" w:rsidRDefault="008A1655" w:rsidP="0037072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Лота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931C10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Электроизоляционные материалы</w:t>
            </w:r>
          </w:p>
        </w:tc>
      </w:tr>
      <w:tr w:rsidR="008A1655" w:rsidRPr="00794271" w14:paraId="227CF89C" w14:textId="77777777" w:rsidTr="00370725">
        <w:trPr>
          <w:trHeight w:val="459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B113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75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0DC1" w14:textId="77777777" w:rsidR="008A1655" w:rsidRPr="008A1655" w:rsidRDefault="008A1655" w:rsidP="0037072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E47583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электротехнических материалов в рамках исполнения обязательств по договору об осуществлении технологического присоединения к электрическим сетям АО «ЭСК» № 123/25 от 05.11.2025 (ООО ПСК Вектор)</w:t>
            </w:r>
          </w:p>
        </w:tc>
      </w:tr>
      <w:tr w:rsidR="008A1655" w:rsidRPr="00794271" w14:paraId="54A3BEAF" w14:textId="77777777" w:rsidTr="00370725">
        <w:trPr>
          <w:trHeight w:val="138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403B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75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EDCD1" w14:textId="77777777" w:rsidR="008A1655" w:rsidRPr="008A1655" w:rsidRDefault="008A1655" w:rsidP="0037072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по ОКПД 2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A1F69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22.21.21.122;22.21.29.120;22.21.30.110;22.29.26.119;23.99.12.110;23.99.12.120;25.94.12.190;27.12.10.130;27.12.40.000;27.32.13.143;27.33.13.130;27.33.13.190</w:t>
            </w:r>
          </w:p>
        </w:tc>
      </w:tr>
      <w:tr w:rsidR="008A1655" w:rsidRPr="00794271" w14:paraId="4D5E8DEA" w14:textId="77777777" w:rsidTr="00370725">
        <w:trPr>
          <w:trHeight w:val="1845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71A9D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75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4C71C" w14:textId="77777777" w:rsidR="008A1655" w:rsidRPr="008A1655" w:rsidRDefault="008A1655" w:rsidP="0037072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F7615A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8A165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Трубы напорные из полиэтилена;</w:t>
            </w: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165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Трубки, шланги и рукава прочие пластмассовые;</w:t>
            </w: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165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Плиты, листы пластмассовые, неармированные или не комбинированные с другими материалами;</w:t>
            </w: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165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Фурнитура и аналогичные пластмассовые изделия, прочие;</w:t>
            </w: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165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Материалы рулонные кровельные и гидроизоляционные;</w:t>
            </w: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165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Мастики кровельные и гидроизоляционные;</w:t>
            </w: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165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Изделия крепежные нерезьбовые из черных металлов прочие, не включенные в другие группировки;</w:t>
            </w: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165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Разрядники высоковольтные;</w:t>
            </w: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165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Части электрической распределительной или регулирующей аппаратуры;</w:t>
            </w: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165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Кабели контрольные;</w:t>
            </w: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165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Арматура кабельная;</w:t>
            </w: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165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Устройства коммутационные и/или предохранительные для электрических цепей прочие, не включенные в другие группировки</w:t>
            </w:r>
          </w:p>
        </w:tc>
      </w:tr>
      <w:tr w:rsidR="008A1655" w:rsidRPr="00794271" w14:paraId="7467C7DE" w14:textId="77777777" w:rsidTr="00370725">
        <w:trPr>
          <w:trHeight w:val="272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2A24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75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82A4" w14:textId="77777777" w:rsidR="008A1655" w:rsidRPr="008A1655" w:rsidRDefault="008A1655" w:rsidP="0037072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D8A611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8A1655" w:rsidRPr="00794271" w14:paraId="0FB13CA4" w14:textId="77777777" w:rsidTr="00370725">
        <w:trPr>
          <w:trHeight w:val="150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8CDA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75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751D" w14:textId="77777777" w:rsidR="008A1655" w:rsidRPr="008A1655" w:rsidRDefault="008A1655" w:rsidP="0037072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24C549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Нижегородская область, г. Нижний Новгород, ул. Березовская, д.45Б</w:t>
            </w:r>
          </w:p>
        </w:tc>
      </w:tr>
      <w:tr w:rsidR="008A1655" w:rsidRPr="00794271" w14:paraId="67C8FBAB" w14:textId="77777777" w:rsidTr="00370725">
        <w:trPr>
          <w:trHeight w:val="316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1F1F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75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9CEF" w14:textId="77777777" w:rsidR="008A1655" w:rsidRPr="008A1655" w:rsidRDefault="008A1655" w:rsidP="0037072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F7144" w14:textId="77777777" w:rsidR="008A1655" w:rsidRPr="008A1655" w:rsidRDefault="008A1655" w:rsidP="00370725">
            <w:pPr>
              <w:pStyle w:val="2290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8A1655">
              <w:rPr>
                <w:color w:val="000000"/>
                <w:sz w:val="20"/>
                <w:szCs w:val="20"/>
              </w:rPr>
              <w:t>С момента заключения договора в течение 20 календарных дней.</w:t>
            </w:r>
          </w:p>
        </w:tc>
      </w:tr>
      <w:tr w:rsidR="008A1655" w:rsidRPr="00794271" w14:paraId="61207EE9" w14:textId="77777777" w:rsidTr="00370725">
        <w:trPr>
          <w:trHeight w:val="691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B147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75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C8AF" w14:textId="77777777" w:rsidR="008A1655" w:rsidRPr="008A1655" w:rsidRDefault="008A1655" w:rsidP="0037072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BBDE3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Путём перечисления денежных средств на расчетный счет Поставщика в течение 7 (семи) рабочих дней по факту поставки Товара, предоставления счетов-фактур, товарных накладных</w:t>
            </w:r>
          </w:p>
        </w:tc>
      </w:tr>
      <w:tr w:rsidR="008A1655" w:rsidRPr="00794271" w14:paraId="616BB969" w14:textId="77777777" w:rsidTr="00370725">
        <w:trPr>
          <w:trHeight w:val="288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6B19B7E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6A70B5C" w14:textId="77777777" w:rsidR="008A1655" w:rsidRPr="008A1655" w:rsidRDefault="008A1655" w:rsidP="0037072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Техническое задание</w:t>
            </w: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A1655" w:rsidRPr="00794271" w14:paraId="02DD3DE8" w14:textId="77777777" w:rsidTr="00370725">
        <w:trPr>
          <w:trHeight w:val="1030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B4EE0C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1D3AB2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материала (SAP)</w:t>
            </w:r>
          </w:p>
        </w:tc>
        <w:tc>
          <w:tcPr>
            <w:tcW w:w="6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618DB7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материала, технические характеристики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867129" w14:textId="77777777" w:rsidR="008A1655" w:rsidRPr="008A1655" w:rsidRDefault="008A1655" w:rsidP="00370725">
            <w:pPr>
              <w:spacing w:before="2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ОКПД 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AFF6E8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ЕИ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9FE0EB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8491E2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8A1655" w:rsidRPr="00794271" w14:paraId="5AD89EA3" w14:textId="77777777" w:rsidTr="00370725">
        <w:trPr>
          <w:trHeight w:val="565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A699" w14:textId="77777777" w:rsidR="008A1655" w:rsidRPr="008A1655" w:rsidRDefault="008A1655" w:rsidP="00370725">
            <w:pPr>
              <w:tabs>
                <w:tab w:val="left" w:pos="3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20B03A11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59BF" w14:textId="77777777" w:rsidR="008A1655" w:rsidRPr="008A1655" w:rsidRDefault="008A1655" w:rsidP="003707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F6FB75F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AA030" w14:textId="77777777" w:rsidR="008A1655" w:rsidRPr="008A1655" w:rsidRDefault="008A1655" w:rsidP="0037072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Плита из полимернаполненной композиции на основе волластонита для закрытия кабеля ПЗК, размеры 480х360 мм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4021C3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05C04E4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22.21.30.110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B9E98" w14:textId="77777777" w:rsid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5346A81" w14:textId="5C5B265D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E6C23C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DB65CCC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855</w:t>
            </w:r>
          </w:p>
        </w:tc>
        <w:tc>
          <w:tcPr>
            <w:tcW w:w="2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F89F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Ограничение</w:t>
            </w:r>
          </w:p>
        </w:tc>
      </w:tr>
      <w:tr w:rsidR="008A1655" w:rsidRPr="00794271" w14:paraId="6DFBA662" w14:textId="77777777" w:rsidTr="008A1655">
        <w:trPr>
          <w:trHeight w:val="558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B9DE" w14:textId="77777777" w:rsidR="008A1655" w:rsidRPr="008A1655" w:rsidRDefault="008A1655" w:rsidP="00370725">
            <w:pPr>
              <w:tabs>
                <w:tab w:val="left" w:pos="3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4DA5" w14:textId="77777777" w:rsidR="008A1655" w:rsidRPr="008A1655" w:rsidRDefault="008A1655" w:rsidP="00370725">
            <w:pPr>
              <w:pStyle w:val="aff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47E2B" w14:textId="77777777" w:rsidR="008A1655" w:rsidRPr="008A1655" w:rsidRDefault="008A1655" w:rsidP="00370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Геополотно нетканое иглопробивное, термоскрепленное, поверхностная плотность 100 г/м2</w:t>
            </w:r>
          </w:p>
        </w:tc>
        <w:tc>
          <w:tcPr>
            <w:tcW w:w="1756" w:type="dxa"/>
          </w:tcPr>
          <w:p w14:paraId="7C591F8B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23.99.12.110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1C153B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м2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67241F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 xml:space="preserve">29 </w:t>
            </w:r>
          </w:p>
        </w:tc>
        <w:tc>
          <w:tcPr>
            <w:tcW w:w="2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68C5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Преимущество</w:t>
            </w:r>
          </w:p>
          <w:p w14:paraId="2F7D1E2E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1655" w:rsidRPr="00794271" w14:paraId="451ECFAD" w14:textId="77777777" w:rsidTr="00370725">
        <w:trPr>
          <w:trHeight w:val="326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F3B9" w14:textId="77777777" w:rsidR="008A1655" w:rsidRPr="008A1655" w:rsidRDefault="008A1655" w:rsidP="00370725">
            <w:pPr>
              <w:tabs>
                <w:tab w:val="left" w:pos="3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4FB05" w14:textId="77777777" w:rsidR="008A1655" w:rsidRPr="008A1655" w:rsidRDefault="008A1655" w:rsidP="00370725">
            <w:pPr>
              <w:pStyle w:val="aff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9720" w14:textId="77777777" w:rsidR="008A1655" w:rsidRPr="008A1655" w:rsidRDefault="008A1655" w:rsidP="00370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Мастика битумно-резиновая изоляционная МБР-65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E89C31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23.99.12.120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BCB70D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50DC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0.038376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B7F4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8A1655" w:rsidRPr="00794271" w14:paraId="7348675A" w14:textId="77777777" w:rsidTr="00370725">
        <w:trPr>
          <w:trHeight w:val="601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F6FD" w14:textId="77777777" w:rsidR="008A1655" w:rsidRPr="008A1655" w:rsidRDefault="008A1655" w:rsidP="00370725">
            <w:pPr>
              <w:tabs>
                <w:tab w:val="left" w:pos="3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D2B44" w14:textId="77777777" w:rsidR="008A1655" w:rsidRPr="008A1655" w:rsidRDefault="008A1655" w:rsidP="00370725">
            <w:pPr>
              <w:pStyle w:val="aff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1A3FE" w14:textId="77777777" w:rsidR="008A1655" w:rsidRPr="008A1655" w:rsidRDefault="008A1655" w:rsidP="00370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Материал рулонный битумный кровельный и гидроизоляционный ТПП, наплавляемый, основа стеклоткань, гибкость не выше 0 °C, разрывная сила в продольном/поперечном направлении 800/900 Н, теплостойкость не менее 80 °C, масса 3,6 кг/м2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ED54BC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23.99.12.110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D8AE19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м2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F44F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17.472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6506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8A1655" w:rsidRPr="00794271" w14:paraId="27F804CE" w14:textId="77777777" w:rsidTr="00370725">
        <w:trPr>
          <w:trHeight w:val="472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CF2C" w14:textId="77777777" w:rsidR="008A1655" w:rsidRPr="008A1655" w:rsidRDefault="008A1655" w:rsidP="00370725">
            <w:pPr>
              <w:tabs>
                <w:tab w:val="left" w:pos="3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59EFB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0CE69" w14:textId="77777777" w:rsidR="008A1655" w:rsidRPr="008A1655" w:rsidRDefault="008A1655" w:rsidP="00370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Трубы гибкие гофрированные, тяжелые, из самозатухающего ПВХ, с протяжкой, номинальный диаметр 32 мм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4B7A13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22.21.29.120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96DBE7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7F252D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1DA4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Ограничение</w:t>
            </w:r>
          </w:p>
        </w:tc>
      </w:tr>
      <w:tr w:rsidR="008A1655" w:rsidRPr="00794271" w14:paraId="11436902" w14:textId="77777777" w:rsidTr="00370725">
        <w:trPr>
          <w:trHeight w:val="283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1FC9" w14:textId="77777777" w:rsidR="008A1655" w:rsidRPr="008A1655" w:rsidRDefault="008A1655" w:rsidP="00370725">
            <w:pPr>
              <w:tabs>
                <w:tab w:val="left" w:pos="3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950C3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C34A9" w14:textId="77777777" w:rsidR="008A1655" w:rsidRPr="008A1655" w:rsidRDefault="008A1655" w:rsidP="00370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Кабель контрольный КВВГнг(A)-LS 10х2,5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BD1FEC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27.32.13.143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7E631F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AD738D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D983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Ограничение</w:t>
            </w:r>
          </w:p>
        </w:tc>
      </w:tr>
      <w:tr w:rsidR="008A1655" w:rsidRPr="00794271" w14:paraId="17CDE77F" w14:textId="77777777" w:rsidTr="00370725">
        <w:trPr>
          <w:trHeight w:val="601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3336" w14:textId="77777777" w:rsidR="008A1655" w:rsidRPr="008A1655" w:rsidRDefault="008A1655" w:rsidP="00370725">
            <w:pPr>
              <w:tabs>
                <w:tab w:val="left" w:pos="3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9562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48041" w14:textId="77777777" w:rsidR="008A1655" w:rsidRPr="008A1655" w:rsidRDefault="008A1655" w:rsidP="00370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Коробка испытательная, сечение проводов 0,5-4,0 мм2, размеры 68х220х33 мм (Коробка испытательная перех. (68х220х33) латунь Электродеталь КИП.Л)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792B88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27.33.13.190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87EC3B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7E5586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B118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8A1655" w:rsidRPr="00794271" w14:paraId="2332579A" w14:textId="77777777" w:rsidTr="00370725">
        <w:trPr>
          <w:trHeight w:val="400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BDB1" w14:textId="77777777" w:rsidR="008A1655" w:rsidRPr="008A1655" w:rsidRDefault="008A1655" w:rsidP="00370725">
            <w:pPr>
              <w:tabs>
                <w:tab w:val="left" w:pos="3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7FEE0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9AD77" w14:textId="77777777" w:rsidR="008A1655" w:rsidRPr="008A1655" w:rsidRDefault="008A1655" w:rsidP="00370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Щит с монтажной панелью, размеры 395х310х220 мм, степень защиты IP54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A0A31E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27.12.40.000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9E9D86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0DFF89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0D27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8A1655" w:rsidRPr="00794271" w14:paraId="62CDAA5D" w14:textId="77777777" w:rsidTr="0059268C">
        <w:trPr>
          <w:trHeight w:val="751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7EE4" w14:textId="77777777" w:rsidR="008A1655" w:rsidRPr="008A1655" w:rsidRDefault="008A1655" w:rsidP="00370725">
            <w:pPr>
              <w:tabs>
                <w:tab w:val="left" w:pos="3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BE9C4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3BE1F" w14:textId="77777777" w:rsidR="008A1655" w:rsidRPr="008A1655" w:rsidRDefault="008A1655" w:rsidP="00370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Трубы напорные полиэтиленовые, кроме газопроводных ПЭ100, для транспортировки воды, стандартное размерное отношение SDR21, номинальный наружный диаметр 110 мм, толщина стенки 5,3 мм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1194C4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22.21.21.122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84D88D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747FA7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2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FFC3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Ограничение</w:t>
            </w:r>
          </w:p>
        </w:tc>
      </w:tr>
      <w:tr w:rsidR="008A1655" w:rsidRPr="00794271" w14:paraId="02D9C3AF" w14:textId="77777777" w:rsidTr="00370725">
        <w:trPr>
          <w:trHeight w:val="247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996A" w14:textId="77777777" w:rsidR="008A1655" w:rsidRPr="008A1655" w:rsidRDefault="008A1655" w:rsidP="00370725">
            <w:pPr>
              <w:tabs>
                <w:tab w:val="left" w:pos="3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3301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86961" w14:textId="77777777" w:rsidR="008A1655" w:rsidRPr="008A1655" w:rsidRDefault="008A1655" w:rsidP="00370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Бирки кабельные маркировочные пластмассовые У135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3F9B0A" w14:textId="77777777" w:rsidR="008A1655" w:rsidRPr="001F1FC9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FC9">
              <w:rPr>
                <w:rFonts w:ascii="Times New Roman" w:hAnsi="Times New Roman"/>
                <w:sz w:val="20"/>
                <w:szCs w:val="20"/>
              </w:rPr>
              <w:t>27.33.13.130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2B7837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AFCEEA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DE4B" w14:textId="7C91AC32" w:rsidR="008A1655" w:rsidRPr="008A1655" w:rsidRDefault="001F1FC9" w:rsidP="00370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Преимущество </w:t>
            </w:r>
          </w:p>
        </w:tc>
      </w:tr>
      <w:tr w:rsidR="008A1655" w:rsidRPr="00794271" w14:paraId="09BC79C0" w14:textId="77777777" w:rsidTr="00370725">
        <w:trPr>
          <w:trHeight w:val="294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BB48" w14:textId="77777777" w:rsidR="008A1655" w:rsidRPr="008A1655" w:rsidRDefault="008A1655" w:rsidP="00370725">
            <w:pPr>
              <w:tabs>
                <w:tab w:val="left" w:pos="3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1A787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C5E1" w14:textId="77777777" w:rsidR="008A1655" w:rsidRPr="008A1655" w:rsidRDefault="008A1655" w:rsidP="00370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Хомуты-стяжки кабельные нейлоновые, размеры 7,6х300 мм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A8086E" w14:textId="77777777" w:rsidR="008A1655" w:rsidRPr="001F1FC9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FC9">
              <w:rPr>
                <w:rFonts w:ascii="Times New Roman" w:hAnsi="Times New Roman"/>
                <w:sz w:val="20"/>
                <w:szCs w:val="20"/>
              </w:rPr>
              <w:t>22.29.26.119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582693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CC9B3C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31BA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Ограничение</w:t>
            </w:r>
          </w:p>
        </w:tc>
      </w:tr>
      <w:tr w:rsidR="008A1655" w:rsidRPr="00794271" w14:paraId="7B3130A0" w14:textId="77777777" w:rsidTr="001F1FC9">
        <w:trPr>
          <w:trHeight w:val="265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71AD" w14:textId="77777777" w:rsidR="008A1655" w:rsidRPr="008A1655" w:rsidRDefault="008A1655" w:rsidP="00370725">
            <w:pPr>
              <w:tabs>
                <w:tab w:val="left" w:pos="3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B2CB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7F162" w14:textId="77777777" w:rsidR="008A1655" w:rsidRPr="008A1655" w:rsidRDefault="008A1655" w:rsidP="00370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Наконечник НБ 70-120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C41C0F" w14:textId="77777777" w:rsidR="008A1655" w:rsidRPr="001F1FC9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FC9">
              <w:rPr>
                <w:rFonts w:ascii="Times New Roman" w:hAnsi="Times New Roman"/>
                <w:sz w:val="20"/>
                <w:szCs w:val="20"/>
              </w:rPr>
              <w:t>27.33.13.130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55507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4B9E66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7304" w14:textId="36A1CA90" w:rsidR="008A1655" w:rsidRPr="008A1655" w:rsidRDefault="001F1FC9" w:rsidP="00370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8A1655" w:rsidRPr="00794271" w14:paraId="7E87A9D3" w14:textId="77777777" w:rsidTr="00370725">
        <w:trPr>
          <w:trHeight w:val="274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519A" w14:textId="77777777" w:rsidR="008A1655" w:rsidRPr="008A1655" w:rsidRDefault="008A1655" w:rsidP="00370725">
            <w:pPr>
              <w:tabs>
                <w:tab w:val="left" w:pos="3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E54F1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6CC8" w14:textId="77777777" w:rsidR="008A1655" w:rsidRPr="008A1655" w:rsidRDefault="008A1655" w:rsidP="00370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Разрядник РВО-10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12F639" w14:textId="77777777" w:rsidR="008A1655" w:rsidRPr="001F1FC9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FC9">
              <w:rPr>
                <w:rFonts w:ascii="Times New Roman" w:hAnsi="Times New Roman"/>
                <w:sz w:val="20"/>
                <w:szCs w:val="20"/>
              </w:rPr>
              <w:t>27.12.10.130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7C99B6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21AD04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3A62" w14:textId="74408730" w:rsidR="008A1655" w:rsidRPr="008A1655" w:rsidRDefault="001F1FC9" w:rsidP="00370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8A1655" w:rsidRPr="00794271" w14:paraId="6199B7FB" w14:textId="77777777" w:rsidTr="00370725">
        <w:trPr>
          <w:trHeight w:val="123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F6E5" w14:textId="77777777" w:rsidR="008A1655" w:rsidRPr="008A1655" w:rsidRDefault="008A1655" w:rsidP="00370725">
            <w:pPr>
              <w:tabs>
                <w:tab w:val="left" w:pos="3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2.14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70C1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8737B" w14:textId="77777777" w:rsidR="008A1655" w:rsidRPr="008A1655" w:rsidRDefault="008A1655" w:rsidP="00370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Кронштейн Р-6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630795" w14:textId="77777777" w:rsidR="008A1655" w:rsidRPr="001F1FC9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FC9">
              <w:rPr>
                <w:rFonts w:ascii="Times New Roman" w:hAnsi="Times New Roman"/>
                <w:sz w:val="20"/>
                <w:szCs w:val="20"/>
              </w:rPr>
              <w:t>25.94.12.190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26A70F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E3D2AC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03B9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8A1655" w:rsidRPr="00794271" w14:paraId="3CD3CC5E" w14:textId="77777777" w:rsidTr="00370725">
        <w:trPr>
          <w:trHeight w:val="450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07FA" w14:textId="77777777" w:rsidR="008A1655" w:rsidRPr="008A1655" w:rsidRDefault="008A1655" w:rsidP="00370725">
            <w:pPr>
              <w:tabs>
                <w:tab w:val="left" w:pos="3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DBF6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D338C" w14:textId="77777777" w:rsidR="008A1655" w:rsidRPr="008A1655" w:rsidRDefault="008A1655" w:rsidP="00370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sz w:val="20"/>
                <w:szCs w:val="20"/>
              </w:rPr>
              <w:t>Наконечник болтовой алюминиевый НБ-10/25// прим. Наконечник болтовой алюминиевый НБ-16/25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8F7120" w14:textId="77777777" w:rsidR="008A1655" w:rsidRPr="001F1FC9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FC9">
              <w:rPr>
                <w:rFonts w:ascii="Times New Roman" w:hAnsi="Times New Roman"/>
                <w:sz w:val="20"/>
                <w:szCs w:val="20"/>
              </w:rPr>
              <w:t>27.33.13.130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F3CEB6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4E0025" w14:textId="77777777" w:rsidR="008A1655" w:rsidRPr="008A1655" w:rsidRDefault="008A1655" w:rsidP="0037072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6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7816" w14:textId="120DE8D0" w:rsidR="008A1655" w:rsidRPr="008A1655" w:rsidRDefault="001F1FC9" w:rsidP="00370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8A1655" w:rsidRPr="00794271" w14:paraId="65022018" w14:textId="77777777" w:rsidTr="00370725">
        <w:trPr>
          <w:trHeight w:val="400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4540CF7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4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8218E7" w14:textId="77777777" w:rsidR="008A1655" w:rsidRPr="008A1655" w:rsidRDefault="008A1655" w:rsidP="00370725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Предельная стоимость закупки</w:t>
            </w:r>
          </w:p>
        </w:tc>
      </w:tr>
      <w:tr w:rsidR="008A1655" w:rsidRPr="00794271" w14:paraId="17D4042A" w14:textId="77777777" w:rsidTr="00370725">
        <w:trPr>
          <w:trHeight w:val="578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322E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6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FD30C" w14:textId="77777777" w:rsidR="008A1655" w:rsidRPr="008A1655" w:rsidRDefault="008A1655" w:rsidP="0037072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Начальная (предельная) цена договора, с учетом НДС, руб.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204003" w14:textId="77777777" w:rsidR="008A1655" w:rsidRPr="008A1655" w:rsidRDefault="008A1655" w:rsidP="003707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485F7" w14:textId="77777777" w:rsidR="008A1655" w:rsidRPr="008A1655" w:rsidRDefault="008A1655" w:rsidP="003707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65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359 009.40</w:t>
            </w:r>
          </w:p>
        </w:tc>
      </w:tr>
    </w:tbl>
    <w:p w14:paraId="14F67389" w14:textId="77777777" w:rsidR="001327F5" w:rsidRPr="0000561B" w:rsidRDefault="001327F5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2"/>
          <w:szCs w:val="22"/>
        </w:rPr>
      </w:pPr>
    </w:p>
    <w:p w14:paraId="60463249" w14:textId="4ED6C213" w:rsidR="00BA5CDB" w:rsidRDefault="00317186" w:rsidP="008E0F8F">
      <w:pPr>
        <w:suppressAutoHyphens/>
        <w:spacing w:after="0" w:line="240" w:lineRule="auto"/>
        <w:ind w:left="142"/>
        <w:rPr>
          <w:rFonts w:ascii="Times New Roman" w:hAnsi="Times New Roman" w:cs="Times New Roman"/>
          <w:b/>
          <w:snapToGrid w:val="0"/>
          <w:sz w:val="23"/>
          <w:szCs w:val="23"/>
        </w:rPr>
      </w:pPr>
      <w:r>
        <w:rPr>
          <w:rFonts w:ascii="Times New Roman" w:hAnsi="Times New Roman" w:cs="Times New Roman"/>
          <w:b/>
          <w:snapToGrid w:val="0"/>
          <w:sz w:val="23"/>
          <w:szCs w:val="23"/>
        </w:rPr>
        <w:t xml:space="preserve">Приложение: </w:t>
      </w:r>
      <w:r w:rsidRPr="00317186">
        <w:rPr>
          <w:rFonts w:ascii="Times New Roman" w:hAnsi="Times New Roman" w:cs="Times New Roman"/>
          <w:snapToGrid w:val="0"/>
          <w:sz w:val="23"/>
          <w:szCs w:val="23"/>
        </w:rPr>
        <w:t>Техническое задание</w:t>
      </w:r>
    </w:p>
    <w:p w14:paraId="577A7025" w14:textId="71FC24F8" w:rsidR="00564D79" w:rsidRPr="00E2497E" w:rsidRDefault="00564D79" w:rsidP="00317186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564D79" w:rsidRPr="00E2497E" w:rsidSect="005D3AF0">
          <w:pgSz w:w="16838" w:h="11906" w:orient="landscape"/>
          <w:pgMar w:top="284" w:right="680" w:bottom="0" w:left="1134" w:header="227" w:footer="227" w:gutter="0"/>
          <w:cols w:space="708"/>
          <w:docGrid w:linePitch="360"/>
        </w:sectPr>
      </w:pPr>
    </w:p>
    <w:p w14:paraId="0F2D3295" w14:textId="77777777" w:rsidR="00564D79" w:rsidRPr="00470E31" w:rsidRDefault="00564D79" w:rsidP="00200D0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49461" w14:textId="77777777" w:rsidR="006B0E47" w:rsidRDefault="006B0E47" w:rsidP="00961A4F">
      <w:pPr>
        <w:spacing w:after="0" w:line="240" w:lineRule="auto"/>
      </w:pPr>
      <w:r>
        <w:separator/>
      </w:r>
    </w:p>
  </w:endnote>
  <w:endnote w:type="continuationSeparator" w:id="0">
    <w:p w14:paraId="5D123502" w14:textId="77777777" w:rsidR="006B0E47" w:rsidRDefault="006B0E47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5A881" w14:textId="77777777" w:rsidR="006B0E47" w:rsidRDefault="006B0E47" w:rsidP="00961A4F">
      <w:pPr>
        <w:spacing w:after="0" w:line="240" w:lineRule="auto"/>
      </w:pPr>
      <w:r>
        <w:separator/>
      </w:r>
    </w:p>
  </w:footnote>
  <w:footnote w:type="continuationSeparator" w:id="0">
    <w:p w14:paraId="1D2C7295" w14:textId="77777777" w:rsidR="006B0E47" w:rsidRDefault="006B0E47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0B2E52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993BDC"/>
    <w:multiLevelType w:val="multilevel"/>
    <w:tmpl w:val="8A52E188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6B4A77"/>
    <w:multiLevelType w:val="hybridMultilevel"/>
    <w:tmpl w:val="EF3671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2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75C320A"/>
    <w:multiLevelType w:val="multilevel"/>
    <w:tmpl w:val="F3164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9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A121C"/>
    <w:multiLevelType w:val="multilevel"/>
    <w:tmpl w:val="ACBA0324"/>
    <w:lvl w:ilvl="0">
      <w:start w:val="1"/>
      <w:numFmt w:val="decimal"/>
      <w:lvlText w:val="%1."/>
      <w:lvlJc w:val="center"/>
      <w:pPr>
        <w:tabs>
          <w:tab w:val="num" w:pos="2977"/>
        </w:tabs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32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5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8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13"/>
  </w:num>
  <w:num w:numId="4">
    <w:abstractNumId w:val="14"/>
  </w:num>
  <w:num w:numId="5">
    <w:abstractNumId w:val="2"/>
  </w:num>
  <w:num w:numId="6">
    <w:abstractNumId w:val="10"/>
  </w:num>
  <w:num w:numId="7">
    <w:abstractNumId w:val="8"/>
  </w:num>
  <w:num w:numId="8">
    <w:abstractNumId w:val="35"/>
  </w:num>
  <w:num w:numId="9">
    <w:abstractNumId w:val="27"/>
  </w:num>
  <w:num w:numId="10">
    <w:abstractNumId w:val="25"/>
  </w:num>
  <w:num w:numId="11">
    <w:abstractNumId w:val="30"/>
  </w:num>
  <w:num w:numId="12">
    <w:abstractNumId w:val="11"/>
  </w:num>
  <w:num w:numId="13">
    <w:abstractNumId w:val="22"/>
  </w:num>
  <w:num w:numId="14">
    <w:abstractNumId w:val="0"/>
  </w:num>
  <w:num w:numId="15">
    <w:abstractNumId w:val="33"/>
  </w:num>
  <w:num w:numId="16">
    <w:abstractNumId w:val="4"/>
  </w:num>
  <w:num w:numId="17">
    <w:abstractNumId w:val="20"/>
  </w:num>
  <w:num w:numId="18">
    <w:abstractNumId w:val="15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3"/>
  </w:num>
  <w:num w:numId="23">
    <w:abstractNumId w:val="3"/>
  </w:num>
  <w:num w:numId="24">
    <w:abstractNumId w:val="32"/>
  </w:num>
  <w:num w:numId="2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38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7"/>
  </w:num>
  <w:num w:numId="34">
    <w:abstractNumId w:val="34"/>
  </w:num>
  <w:num w:numId="35">
    <w:abstractNumId w:val="17"/>
  </w:num>
  <w:num w:numId="36">
    <w:abstractNumId w:val="7"/>
  </w:num>
  <w:num w:numId="37">
    <w:abstractNumId w:val="19"/>
  </w:num>
  <w:num w:numId="38">
    <w:abstractNumId w:val="5"/>
  </w:num>
  <w:num w:numId="39">
    <w:abstractNumId w:val="23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 w:numId="42">
    <w:abstractNumId w:val="26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561B"/>
    <w:rsid w:val="0000614F"/>
    <w:rsid w:val="0001125D"/>
    <w:rsid w:val="00020E75"/>
    <w:rsid w:val="00030065"/>
    <w:rsid w:val="00041CD9"/>
    <w:rsid w:val="000526FF"/>
    <w:rsid w:val="00053478"/>
    <w:rsid w:val="000648C0"/>
    <w:rsid w:val="000665F4"/>
    <w:rsid w:val="00074F60"/>
    <w:rsid w:val="0007618A"/>
    <w:rsid w:val="00084F89"/>
    <w:rsid w:val="00091E62"/>
    <w:rsid w:val="0009435C"/>
    <w:rsid w:val="000A2803"/>
    <w:rsid w:val="000B6FC5"/>
    <w:rsid w:val="000C1AB0"/>
    <w:rsid w:val="000D43EC"/>
    <w:rsid w:val="000D50C6"/>
    <w:rsid w:val="000F185E"/>
    <w:rsid w:val="00106232"/>
    <w:rsid w:val="0011067B"/>
    <w:rsid w:val="0011077B"/>
    <w:rsid w:val="00111ECF"/>
    <w:rsid w:val="00126131"/>
    <w:rsid w:val="001303CB"/>
    <w:rsid w:val="001327F5"/>
    <w:rsid w:val="001444B1"/>
    <w:rsid w:val="00145B01"/>
    <w:rsid w:val="00146361"/>
    <w:rsid w:val="00150AD5"/>
    <w:rsid w:val="00153D8F"/>
    <w:rsid w:val="001541D6"/>
    <w:rsid w:val="0015672C"/>
    <w:rsid w:val="001721FD"/>
    <w:rsid w:val="001841FD"/>
    <w:rsid w:val="00184719"/>
    <w:rsid w:val="00185ED8"/>
    <w:rsid w:val="00187BB8"/>
    <w:rsid w:val="00190170"/>
    <w:rsid w:val="001901AD"/>
    <w:rsid w:val="001918BB"/>
    <w:rsid w:val="00196232"/>
    <w:rsid w:val="001A3CA9"/>
    <w:rsid w:val="001A5481"/>
    <w:rsid w:val="001A6334"/>
    <w:rsid w:val="001A6644"/>
    <w:rsid w:val="001B0679"/>
    <w:rsid w:val="001B118F"/>
    <w:rsid w:val="001B2C37"/>
    <w:rsid w:val="001C4625"/>
    <w:rsid w:val="001C4C96"/>
    <w:rsid w:val="001C7218"/>
    <w:rsid w:val="001D2A36"/>
    <w:rsid w:val="001F1FC9"/>
    <w:rsid w:val="001F20A6"/>
    <w:rsid w:val="001F37F0"/>
    <w:rsid w:val="00200D0A"/>
    <w:rsid w:val="00200F05"/>
    <w:rsid w:val="0020492B"/>
    <w:rsid w:val="0020554B"/>
    <w:rsid w:val="00206F4A"/>
    <w:rsid w:val="002103C8"/>
    <w:rsid w:val="0021224C"/>
    <w:rsid w:val="002169A1"/>
    <w:rsid w:val="00217EA9"/>
    <w:rsid w:val="00224D19"/>
    <w:rsid w:val="00230DAD"/>
    <w:rsid w:val="00232CA7"/>
    <w:rsid w:val="00233B4C"/>
    <w:rsid w:val="00237DDD"/>
    <w:rsid w:val="00243C82"/>
    <w:rsid w:val="002501F7"/>
    <w:rsid w:val="00250D0D"/>
    <w:rsid w:val="00252206"/>
    <w:rsid w:val="00255292"/>
    <w:rsid w:val="002555D5"/>
    <w:rsid w:val="00257121"/>
    <w:rsid w:val="0026109F"/>
    <w:rsid w:val="00262511"/>
    <w:rsid w:val="002643B8"/>
    <w:rsid w:val="0026660B"/>
    <w:rsid w:val="00291614"/>
    <w:rsid w:val="00291C31"/>
    <w:rsid w:val="00292651"/>
    <w:rsid w:val="002A1B7D"/>
    <w:rsid w:val="002A56BC"/>
    <w:rsid w:val="002A67E4"/>
    <w:rsid w:val="002B0703"/>
    <w:rsid w:val="002B4017"/>
    <w:rsid w:val="002B6B42"/>
    <w:rsid w:val="002B72AF"/>
    <w:rsid w:val="002C4170"/>
    <w:rsid w:val="002C45C1"/>
    <w:rsid w:val="002C5123"/>
    <w:rsid w:val="002F45A3"/>
    <w:rsid w:val="00300247"/>
    <w:rsid w:val="00300775"/>
    <w:rsid w:val="0030233F"/>
    <w:rsid w:val="00314D4F"/>
    <w:rsid w:val="00317186"/>
    <w:rsid w:val="00317601"/>
    <w:rsid w:val="0032036D"/>
    <w:rsid w:val="00320E21"/>
    <w:rsid w:val="00321CAD"/>
    <w:rsid w:val="0032361A"/>
    <w:rsid w:val="00331EB3"/>
    <w:rsid w:val="003328C0"/>
    <w:rsid w:val="0033671B"/>
    <w:rsid w:val="00342A96"/>
    <w:rsid w:val="00347682"/>
    <w:rsid w:val="00375EFC"/>
    <w:rsid w:val="00391851"/>
    <w:rsid w:val="00396D91"/>
    <w:rsid w:val="003A0CF0"/>
    <w:rsid w:val="003A3E87"/>
    <w:rsid w:val="003A71C0"/>
    <w:rsid w:val="003B1EB6"/>
    <w:rsid w:val="003B2A07"/>
    <w:rsid w:val="003C26E3"/>
    <w:rsid w:val="003C779C"/>
    <w:rsid w:val="003E5354"/>
    <w:rsid w:val="003F297A"/>
    <w:rsid w:val="003F33EA"/>
    <w:rsid w:val="00403EB6"/>
    <w:rsid w:val="00420D0E"/>
    <w:rsid w:val="00421A54"/>
    <w:rsid w:val="00422016"/>
    <w:rsid w:val="00424D1C"/>
    <w:rsid w:val="004253A8"/>
    <w:rsid w:val="00425F89"/>
    <w:rsid w:val="00430DB2"/>
    <w:rsid w:val="00432ECA"/>
    <w:rsid w:val="00434660"/>
    <w:rsid w:val="00440227"/>
    <w:rsid w:val="00440307"/>
    <w:rsid w:val="00442465"/>
    <w:rsid w:val="00443D3F"/>
    <w:rsid w:val="00452509"/>
    <w:rsid w:val="004550CD"/>
    <w:rsid w:val="00466393"/>
    <w:rsid w:val="00470E31"/>
    <w:rsid w:val="0047751E"/>
    <w:rsid w:val="00480D38"/>
    <w:rsid w:val="00481BA5"/>
    <w:rsid w:val="00484698"/>
    <w:rsid w:val="00485978"/>
    <w:rsid w:val="00485A3E"/>
    <w:rsid w:val="00486D6E"/>
    <w:rsid w:val="00496232"/>
    <w:rsid w:val="004976CF"/>
    <w:rsid w:val="004A02EE"/>
    <w:rsid w:val="004B4540"/>
    <w:rsid w:val="004B7210"/>
    <w:rsid w:val="004D20BE"/>
    <w:rsid w:val="004D2C77"/>
    <w:rsid w:val="004D4A91"/>
    <w:rsid w:val="004D7158"/>
    <w:rsid w:val="004E1CC3"/>
    <w:rsid w:val="004E235A"/>
    <w:rsid w:val="004E57C8"/>
    <w:rsid w:val="004E74F2"/>
    <w:rsid w:val="004F2B55"/>
    <w:rsid w:val="004F3396"/>
    <w:rsid w:val="0050270C"/>
    <w:rsid w:val="005028A2"/>
    <w:rsid w:val="00511188"/>
    <w:rsid w:val="005156FD"/>
    <w:rsid w:val="00517D5C"/>
    <w:rsid w:val="00521C7A"/>
    <w:rsid w:val="005302A2"/>
    <w:rsid w:val="005308E5"/>
    <w:rsid w:val="00533016"/>
    <w:rsid w:val="0053347A"/>
    <w:rsid w:val="00542225"/>
    <w:rsid w:val="0054278B"/>
    <w:rsid w:val="00543B37"/>
    <w:rsid w:val="00552678"/>
    <w:rsid w:val="005533D2"/>
    <w:rsid w:val="005625E7"/>
    <w:rsid w:val="00564C87"/>
    <w:rsid w:val="00564D79"/>
    <w:rsid w:val="0056636B"/>
    <w:rsid w:val="005720FD"/>
    <w:rsid w:val="00573179"/>
    <w:rsid w:val="005777FB"/>
    <w:rsid w:val="0059268C"/>
    <w:rsid w:val="00593183"/>
    <w:rsid w:val="00595DDA"/>
    <w:rsid w:val="0059679A"/>
    <w:rsid w:val="005A0589"/>
    <w:rsid w:val="005A2DF9"/>
    <w:rsid w:val="005B45A9"/>
    <w:rsid w:val="005C2098"/>
    <w:rsid w:val="005C37FF"/>
    <w:rsid w:val="005D0D34"/>
    <w:rsid w:val="005D3AF0"/>
    <w:rsid w:val="005E2444"/>
    <w:rsid w:val="005F5296"/>
    <w:rsid w:val="005F6955"/>
    <w:rsid w:val="00603366"/>
    <w:rsid w:val="006111ED"/>
    <w:rsid w:val="00613C1F"/>
    <w:rsid w:val="006217A5"/>
    <w:rsid w:val="00621CB7"/>
    <w:rsid w:val="00623482"/>
    <w:rsid w:val="0063727E"/>
    <w:rsid w:val="00640090"/>
    <w:rsid w:val="00641692"/>
    <w:rsid w:val="006428D4"/>
    <w:rsid w:val="00646973"/>
    <w:rsid w:val="00654B2B"/>
    <w:rsid w:val="0066353E"/>
    <w:rsid w:val="00666F80"/>
    <w:rsid w:val="0067079E"/>
    <w:rsid w:val="00693D29"/>
    <w:rsid w:val="006A0ED1"/>
    <w:rsid w:val="006A3BBF"/>
    <w:rsid w:val="006B0E47"/>
    <w:rsid w:val="006B2896"/>
    <w:rsid w:val="006B7CDA"/>
    <w:rsid w:val="006C16A8"/>
    <w:rsid w:val="006D51A7"/>
    <w:rsid w:val="006E05CA"/>
    <w:rsid w:val="006E2044"/>
    <w:rsid w:val="006E2D38"/>
    <w:rsid w:val="006E4598"/>
    <w:rsid w:val="006F1EA2"/>
    <w:rsid w:val="006F5369"/>
    <w:rsid w:val="00701061"/>
    <w:rsid w:val="007016EC"/>
    <w:rsid w:val="007054D7"/>
    <w:rsid w:val="00706E59"/>
    <w:rsid w:val="00714340"/>
    <w:rsid w:val="00714B6D"/>
    <w:rsid w:val="00717CA0"/>
    <w:rsid w:val="00720AD9"/>
    <w:rsid w:val="007256BF"/>
    <w:rsid w:val="007306C6"/>
    <w:rsid w:val="00737C0E"/>
    <w:rsid w:val="00741062"/>
    <w:rsid w:val="00741FC7"/>
    <w:rsid w:val="0074365E"/>
    <w:rsid w:val="00751063"/>
    <w:rsid w:val="00765E8C"/>
    <w:rsid w:val="007662B8"/>
    <w:rsid w:val="00771CAB"/>
    <w:rsid w:val="00774E19"/>
    <w:rsid w:val="007801E5"/>
    <w:rsid w:val="00782DA4"/>
    <w:rsid w:val="00790670"/>
    <w:rsid w:val="00792DB1"/>
    <w:rsid w:val="00795A2C"/>
    <w:rsid w:val="007A4FBE"/>
    <w:rsid w:val="007A5989"/>
    <w:rsid w:val="007C07E4"/>
    <w:rsid w:val="007C4AF4"/>
    <w:rsid w:val="007C5118"/>
    <w:rsid w:val="007D2ABD"/>
    <w:rsid w:val="007E7257"/>
    <w:rsid w:val="007F3DAB"/>
    <w:rsid w:val="007F739F"/>
    <w:rsid w:val="00805EBC"/>
    <w:rsid w:val="00820642"/>
    <w:rsid w:val="008206BF"/>
    <w:rsid w:val="008212A0"/>
    <w:rsid w:val="00826675"/>
    <w:rsid w:val="00827D98"/>
    <w:rsid w:val="00833249"/>
    <w:rsid w:val="00833C3E"/>
    <w:rsid w:val="00833EDB"/>
    <w:rsid w:val="00850EBC"/>
    <w:rsid w:val="008552EA"/>
    <w:rsid w:val="00863471"/>
    <w:rsid w:val="00870AD6"/>
    <w:rsid w:val="00873144"/>
    <w:rsid w:val="008741B7"/>
    <w:rsid w:val="008856DA"/>
    <w:rsid w:val="008954CB"/>
    <w:rsid w:val="00895558"/>
    <w:rsid w:val="008A1655"/>
    <w:rsid w:val="008A19E1"/>
    <w:rsid w:val="008A42B4"/>
    <w:rsid w:val="008C2CA6"/>
    <w:rsid w:val="008E0F8F"/>
    <w:rsid w:val="008F0543"/>
    <w:rsid w:val="009009F0"/>
    <w:rsid w:val="0090552E"/>
    <w:rsid w:val="00906433"/>
    <w:rsid w:val="00912ECB"/>
    <w:rsid w:val="00913177"/>
    <w:rsid w:val="009214DE"/>
    <w:rsid w:val="00937213"/>
    <w:rsid w:val="00940E50"/>
    <w:rsid w:val="009426AD"/>
    <w:rsid w:val="00952347"/>
    <w:rsid w:val="009568B2"/>
    <w:rsid w:val="00961A4F"/>
    <w:rsid w:val="009665D7"/>
    <w:rsid w:val="009715B1"/>
    <w:rsid w:val="00974636"/>
    <w:rsid w:val="00982E08"/>
    <w:rsid w:val="0099358E"/>
    <w:rsid w:val="009973A6"/>
    <w:rsid w:val="00997C6C"/>
    <w:rsid w:val="009A04DF"/>
    <w:rsid w:val="009A2273"/>
    <w:rsid w:val="009A7797"/>
    <w:rsid w:val="009C3BD6"/>
    <w:rsid w:val="009D1C4B"/>
    <w:rsid w:val="009D2880"/>
    <w:rsid w:val="009D401C"/>
    <w:rsid w:val="009D7693"/>
    <w:rsid w:val="009F24D3"/>
    <w:rsid w:val="009F3A84"/>
    <w:rsid w:val="00A028BB"/>
    <w:rsid w:val="00A236D9"/>
    <w:rsid w:val="00A31F77"/>
    <w:rsid w:val="00A329BD"/>
    <w:rsid w:val="00A32DEA"/>
    <w:rsid w:val="00A34511"/>
    <w:rsid w:val="00A379A9"/>
    <w:rsid w:val="00A41168"/>
    <w:rsid w:val="00A42D6F"/>
    <w:rsid w:val="00A43D06"/>
    <w:rsid w:val="00A55B56"/>
    <w:rsid w:val="00A56B3C"/>
    <w:rsid w:val="00A56F1D"/>
    <w:rsid w:val="00A61D09"/>
    <w:rsid w:val="00A62639"/>
    <w:rsid w:val="00A652E6"/>
    <w:rsid w:val="00A67575"/>
    <w:rsid w:val="00A70241"/>
    <w:rsid w:val="00A70E6B"/>
    <w:rsid w:val="00A7166D"/>
    <w:rsid w:val="00A778D1"/>
    <w:rsid w:val="00A82056"/>
    <w:rsid w:val="00A87E68"/>
    <w:rsid w:val="00AA049A"/>
    <w:rsid w:val="00AA135B"/>
    <w:rsid w:val="00AA34CD"/>
    <w:rsid w:val="00AA7DB5"/>
    <w:rsid w:val="00AB0A6C"/>
    <w:rsid w:val="00AB39D8"/>
    <w:rsid w:val="00AB60CA"/>
    <w:rsid w:val="00AC13CC"/>
    <w:rsid w:val="00AC14D1"/>
    <w:rsid w:val="00AC233C"/>
    <w:rsid w:val="00AD2205"/>
    <w:rsid w:val="00AD6804"/>
    <w:rsid w:val="00AE300A"/>
    <w:rsid w:val="00AF4247"/>
    <w:rsid w:val="00AF496E"/>
    <w:rsid w:val="00AF5B2C"/>
    <w:rsid w:val="00AF717B"/>
    <w:rsid w:val="00B0410C"/>
    <w:rsid w:val="00B07A8D"/>
    <w:rsid w:val="00B1164F"/>
    <w:rsid w:val="00B13256"/>
    <w:rsid w:val="00B24F54"/>
    <w:rsid w:val="00B279B3"/>
    <w:rsid w:val="00B30D57"/>
    <w:rsid w:val="00B32638"/>
    <w:rsid w:val="00B33F2C"/>
    <w:rsid w:val="00B502C3"/>
    <w:rsid w:val="00B60855"/>
    <w:rsid w:val="00B62398"/>
    <w:rsid w:val="00B62824"/>
    <w:rsid w:val="00B74010"/>
    <w:rsid w:val="00B75E1B"/>
    <w:rsid w:val="00B76249"/>
    <w:rsid w:val="00B830DB"/>
    <w:rsid w:val="00B83692"/>
    <w:rsid w:val="00BA05DA"/>
    <w:rsid w:val="00BA23FD"/>
    <w:rsid w:val="00BA4273"/>
    <w:rsid w:val="00BA4AFB"/>
    <w:rsid w:val="00BA5CDB"/>
    <w:rsid w:val="00BB1AC0"/>
    <w:rsid w:val="00BB7EB9"/>
    <w:rsid w:val="00BC441F"/>
    <w:rsid w:val="00BC621A"/>
    <w:rsid w:val="00BD2AF3"/>
    <w:rsid w:val="00BD7BFA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5746"/>
    <w:rsid w:val="00C37171"/>
    <w:rsid w:val="00C3719D"/>
    <w:rsid w:val="00C40C7C"/>
    <w:rsid w:val="00C41921"/>
    <w:rsid w:val="00C466DA"/>
    <w:rsid w:val="00C468FB"/>
    <w:rsid w:val="00C47862"/>
    <w:rsid w:val="00C54516"/>
    <w:rsid w:val="00C60258"/>
    <w:rsid w:val="00C65F46"/>
    <w:rsid w:val="00C673AE"/>
    <w:rsid w:val="00C71D95"/>
    <w:rsid w:val="00C81053"/>
    <w:rsid w:val="00C82039"/>
    <w:rsid w:val="00C90870"/>
    <w:rsid w:val="00C96699"/>
    <w:rsid w:val="00CA4E20"/>
    <w:rsid w:val="00CB573E"/>
    <w:rsid w:val="00CC5C8B"/>
    <w:rsid w:val="00CC7E51"/>
    <w:rsid w:val="00CD7870"/>
    <w:rsid w:val="00CE7301"/>
    <w:rsid w:val="00CF1E2B"/>
    <w:rsid w:val="00CF2BAC"/>
    <w:rsid w:val="00CF4866"/>
    <w:rsid w:val="00D02E1C"/>
    <w:rsid w:val="00D11D76"/>
    <w:rsid w:val="00D126C9"/>
    <w:rsid w:val="00D13C33"/>
    <w:rsid w:val="00D35EFB"/>
    <w:rsid w:val="00D4717E"/>
    <w:rsid w:val="00D47DF9"/>
    <w:rsid w:val="00D50174"/>
    <w:rsid w:val="00D531DD"/>
    <w:rsid w:val="00D56763"/>
    <w:rsid w:val="00D6324D"/>
    <w:rsid w:val="00D64A19"/>
    <w:rsid w:val="00D6525C"/>
    <w:rsid w:val="00D6671F"/>
    <w:rsid w:val="00D71FF9"/>
    <w:rsid w:val="00D76795"/>
    <w:rsid w:val="00D76C80"/>
    <w:rsid w:val="00D8263A"/>
    <w:rsid w:val="00D82E5C"/>
    <w:rsid w:val="00D831A2"/>
    <w:rsid w:val="00D90BE6"/>
    <w:rsid w:val="00D96BBF"/>
    <w:rsid w:val="00DA41B8"/>
    <w:rsid w:val="00DA4E06"/>
    <w:rsid w:val="00DC1F5C"/>
    <w:rsid w:val="00DC2814"/>
    <w:rsid w:val="00DC3091"/>
    <w:rsid w:val="00DC3DAF"/>
    <w:rsid w:val="00DC49BC"/>
    <w:rsid w:val="00DD0DBF"/>
    <w:rsid w:val="00DD1F0A"/>
    <w:rsid w:val="00DD3D04"/>
    <w:rsid w:val="00DD6226"/>
    <w:rsid w:val="00DD6D8A"/>
    <w:rsid w:val="00DE68B7"/>
    <w:rsid w:val="00DF0295"/>
    <w:rsid w:val="00E04551"/>
    <w:rsid w:val="00E145A9"/>
    <w:rsid w:val="00E2497E"/>
    <w:rsid w:val="00E25F97"/>
    <w:rsid w:val="00E30F02"/>
    <w:rsid w:val="00E329E9"/>
    <w:rsid w:val="00E43ADA"/>
    <w:rsid w:val="00E443DE"/>
    <w:rsid w:val="00E46B70"/>
    <w:rsid w:val="00E47053"/>
    <w:rsid w:val="00E56A87"/>
    <w:rsid w:val="00E574C5"/>
    <w:rsid w:val="00E651A6"/>
    <w:rsid w:val="00E678B6"/>
    <w:rsid w:val="00E83C35"/>
    <w:rsid w:val="00E926B8"/>
    <w:rsid w:val="00EB3D02"/>
    <w:rsid w:val="00EC0266"/>
    <w:rsid w:val="00ED4544"/>
    <w:rsid w:val="00ED646A"/>
    <w:rsid w:val="00ED6778"/>
    <w:rsid w:val="00ED7033"/>
    <w:rsid w:val="00EF0584"/>
    <w:rsid w:val="00EF2477"/>
    <w:rsid w:val="00EF7D26"/>
    <w:rsid w:val="00F02AFF"/>
    <w:rsid w:val="00F07D4B"/>
    <w:rsid w:val="00F12927"/>
    <w:rsid w:val="00F13DDD"/>
    <w:rsid w:val="00F1423B"/>
    <w:rsid w:val="00F15BD6"/>
    <w:rsid w:val="00F16B16"/>
    <w:rsid w:val="00F16E03"/>
    <w:rsid w:val="00F36EDB"/>
    <w:rsid w:val="00F370A2"/>
    <w:rsid w:val="00F41C1D"/>
    <w:rsid w:val="00F45366"/>
    <w:rsid w:val="00F518A3"/>
    <w:rsid w:val="00F555A3"/>
    <w:rsid w:val="00F61853"/>
    <w:rsid w:val="00F65B49"/>
    <w:rsid w:val="00F67D53"/>
    <w:rsid w:val="00F7012D"/>
    <w:rsid w:val="00F90C2D"/>
    <w:rsid w:val="00F92478"/>
    <w:rsid w:val="00FA1323"/>
    <w:rsid w:val="00FA5FC4"/>
    <w:rsid w:val="00FB0E88"/>
    <w:rsid w:val="00FB2955"/>
    <w:rsid w:val="00FC26F4"/>
    <w:rsid w:val="00FD5C3B"/>
    <w:rsid w:val="00FE1E42"/>
    <w:rsid w:val="00FE2213"/>
    <w:rsid w:val="00FE5158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7D8B3E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uiPriority w:val="9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docdata">
    <w:name w:val="docdata"/>
    <w:aliases w:val="docy,v5,3511,bqiaagaaeyqcaaagiaiaaapaawaabsmlaaaaaaaaaaaaaaaaaaaaaaaaaaaaaaaaaaaaaaaaaaaaaaaaaaaaaaaaaaaaaaaaaaaaaaaaaaaaaaaaaaaaaaaaaaaaaaaaaaaaaaaaaaaaaaaaaaaaaaaaaaaaaaaaaaaaaaaaaaaaaaaaaaaaaaaaaaaaaaaaaaaaaaaaaaaaaaaaaaaaaaaaaaaaaaaaaaaaaaaa"/>
    <w:basedOn w:val="a0"/>
    <w:rsid w:val="00833EDB"/>
  </w:style>
  <w:style w:type="character" w:styleId="aff2">
    <w:name w:val="Strong"/>
    <w:uiPriority w:val="22"/>
    <w:qFormat/>
    <w:rsid w:val="00C96699"/>
    <w:rPr>
      <w:b/>
      <w:bCs/>
    </w:rPr>
  </w:style>
  <w:style w:type="numbering" w:customStyle="1" w:styleId="80">
    <w:name w:val="Импортированный стиль 8.0"/>
    <w:rsid w:val="000648C0"/>
    <w:pPr>
      <w:numPr>
        <w:numId w:val="42"/>
      </w:numPr>
    </w:pPr>
  </w:style>
  <w:style w:type="paragraph" w:styleId="aff3">
    <w:name w:val="No Spacing"/>
    <w:link w:val="aff4"/>
    <w:uiPriority w:val="1"/>
    <w:qFormat/>
    <w:rsid w:val="004B454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ieldeditvalue">
    <w:name w:val="fieldeditvalue"/>
    <w:basedOn w:val="a0"/>
    <w:rsid w:val="005302A2"/>
  </w:style>
  <w:style w:type="character" w:customStyle="1" w:styleId="fielddisplayvalue">
    <w:name w:val="fielddisplayvalue"/>
    <w:basedOn w:val="a0"/>
    <w:rsid w:val="005D3AF0"/>
  </w:style>
  <w:style w:type="paragraph" w:customStyle="1" w:styleId="TableParagraph">
    <w:name w:val="Table Paragraph"/>
    <w:basedOn w:val="a"/>
    <w:uiPriority w:val="1"/>
    <w:qFormat/>
    <w:rsid w:val="005D3A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f4">
    <w:name w:val="Без интервала Знак"/>
    <w:link w:val="aff3"/>
    <w:uiPriority w:val="1"/>
    <w:rsid w:val="00D64A19"/>
    <w:rPr>
      <w:rFonts w:ascii="Calibri" w:eastAsia="Calibri" w:hAnsi="Calibri" w:cs="Times New Roman"/>
    </w:rPr>
  </w:style>
  <w:style w:type="paragraph" w:customStyle="1" w:styleId="Standard">
    <w:name w:val="Standard"/>
    <w:basedOn w:val="a"/>
    <w:rsid w:val="0000561B"/>
    <w:pPr>
      <w:overflowPunct w:val="0"/>
      <w:autoSpaceDE w:val="0"/>
      <w:autoSpaceDN w:val="0"/>
      <w:spacing w:after="0" w:line="240" w:lineRule="auto"/>
    </w:pPr>
    <w:rPr>
      <w:rFonts w:ascii="Calibri" w:hAnsi="Calibri" w:cs="Calibri"/>
      <w:color w:val="000000"/>
      <w:lang w:eastAsia="ru-RU"/>
    </w:rPr>
  </w:style>
  <w:style w:type="paragraph" w:customStyle="1" w:styleId="2290">
    <w:name w:val="2290"/>
    <w:aliases w:val="bqiaagaaeyqcaaagiaiaaaptbqaabfsfaaaaaaaaaaaaaaaaaaaaaaaaaaaaaaaaaaaaaaaaaaaaaaaaaaaaaaaaaaaaaaaaaaaaaaaaaaaaaaaaaaaaaaaaaaaaaaaaaaaaaaaaaaaaaaaaaaaaaaaaaaaaaaaaaaaaaaaaaaaaaaaaaaaaaaaaaaaaaaaaaaaaaaaaaaaaaaaaaaaaaaaaaaaaaaaaaaaaaaaa"/>
    <w:basedOn w:val="a"/>
    <w:rsid w:val="008A1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2333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ender.lot-online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rsk-cp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1D936-0CEA-4A5C-8CEB-790218BA2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6ED54E-1DA7-4883-8625-458B5EA48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731E13-84F2-431F-AF35-16FEF9DAB4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D72BD4-5A1A-4DC5-9D83-122A8F41B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8</Pages>
  <Words>3444</Words>
  <Characters>19636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Корьевщикова Елена Александровна</cp:lastModifiedBy>
  <cp:revision>69</cp:revision>
  <cp:lastPrinted>2026-03-31T10:36:00Z</cp:lastPrinted>
  <dcterms:created xsi:type="dcterms:W3CDTF">2026-03-31T11:25:00Z</dcterms:created>
  <dcterms:modified xsi:type="dcterms:W3CDTF">2026-09-07T13:04:00Z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